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C2E76" w14:textId="6B206F26" w:rsidR="00B81A3B" w:rsidRPr="00F54C36" w:rsidRDefault="00F54C36" w:rsidP="00C508AA">
      <w:pPr>
        <w:ind w:firstLineChars="0" w:firstLine="0"/>
        <w:jc w:val="center"/>
        <w:rPr>
          <w:b/>
          <w:bCs/>
          <w:sz w:val="32"/>
          <w:szCs w:val="32"/>
        </w:rPr>
      </w:pPr>
      <w:bookmarkStart w:id="0" w:name="_Hlk122699860"/>
      <w:r w:rsidRPr="00F54C36">
        <w:rPr>
          <w:rFonts w:hint="eastAsia"/>
          <w:b/>
          <w:bCs/>
          <w:sz w:val="32"/>
          <w:szCs w:val="32"/>
        </w:rPr>
        <w:t>简易</w:t>
      </w:r>
      <w:r w:rsidR="009650A7" w:rsidRPr="00F54C36">
        <w:rPr>
          <w:rFonts w:hint="eastAsia"/>
          <w:b/>
          <w:bCs/>
          <w:sz w:val="32"/>
          <w:szCs w:val="32"/>
        </w:rPr>
        <w:t>D</w:t>
      </w:r>
      <w:r w:rsidR="009650A7" w:rsidRPr="00F54C36">
        <w:rPr>
          <w:b/>
          <w:bCs/>
          <w:sz w:val="32"/>
          <w:szCs w:val="32"/>
        </w:rPr>
        <w:t>R</w:t>
      </w:r>
      <w:r w:rsidRPr="00F54C36">
        <w:rPr>
          <w:rFonts w:hint="eastAsia"/>
          <w:b/>
          <w:bCs/>
          <w:sz w:val="32"/>
          <w:szCs w:val="32"/>
        </w:rPr>
        <w:t>图像浏览器</w:t>
      </w:r>
      <w:bookmarkEnd w:id="0"/>
      <w:r w:rsidRPr="00F54C36">
        <w:rPr>
          <w:rFonts w:hint="eastAsia"/>
          <w:b/>
          <w:bCs/>
          <w:sz w:val="32"/>
          <w:szCs w:val="32"/>
        </w:rPr>
        <w:t>设计技术报告</w:t>
      </w:r>
    </w:p>
    <w:p w14:paraId="7F0F5B66" w14:textId="77777777" w:rsidR="00C508AA" w:rsidRDefault="006D2100" w:rsidP="006D2100">
      <w:pPr>
        <w:pStyle w:val="1"/>
      </w:pPr>
      <w:r>
        <w:rPr>
          <w:rFonts w:hint="eastAsia"/>
        </w:rPr>
        <w:t>一、</w:t>
      </w:r>
      <w:r w:rsidR="00C508AA">
        <w:rPr>
          <w:rFonts w:hint="eastAsia"/>
        </w:rPr>
        <w:t>软件介绍</w:t>
      </w:r>
    </w:p>
    <w:p w14:paraId="0B3265E6" w14:textId="0C4D9BA8" w:rsidR="00C508AA" w:rsidRDefault="006D2100" w:rsidP="006D2100">
      <w:pPr>
        <w:ind w:firstLine="480"/>
      </w:pPr>
      <w:r w:rsidRPr="006D2100">
        <w:rPr>
          <w:rFonts w:hint="eastAsia"/>
        </w:rPr>
        <w:t>简易</w:t>
      </w:r>
      <w:r w:rsidR="009650A7" w:rsidRPr="006D2100">
        <w:rPr>
          <w:rFonts w:hint="eastAsia"/>
        </w:rPr>
        <w:t>DR</w:t>
      </w:r>
      <w:r w:rsidRPr="006D2100">
        <w:rPr>
          <w:rFonts w:hint="eastAsia"/>
        </w:rPr>
        <w:t>图像浏览器</w:t>
      </w:r>
      <w:r>
        <w:rPr>
          <w:rFonts w:hint="eastAsia"/>
        </w:rPr>
        <w:t>是针对</w:t>
      </w:r>
      <w:r>
        <w:t>TIF</w:t>
      </w:r>
      <w:r>
        <w:rPr>
          <w:rFonts w:hint="eastAsia"/>
        </w:rPr>
        <w:t>格式的医学图像浏览而设计的一款软件，提供可视化界面进行操作，上手简单。主要功能有：图像文件的读取、查看图像信息、窗宽窗位调整、图像缩放、图像反相、图像翻转、图像增强、修改后的图像保存以及一系列组合操作。</w:t>
      </w:r>
    </w:p>
    <w:p w14:paraId="277BD630" w14:textId="77777777" w:rsidR="006D2100" w:rsidRDefault="00924AD4" w:rsidP="00924AD4">
      <w:pPr>
        <w:ind w:firstLine="480"/>
      </w:pPr>
      <w:r w:rsidRPr="006D2100">
        <w:rPr>
          <w:rFonts w:hint="eastAsia"/>
        </w:rPr>
        <w:t>DR</w:t>
      </w:r>
      <w:r w:rsidRPr="006D2100">
        <w:rPr>
          <w:rFonts w:hint="eastAsia"/>
        </w:rPr>
        <w:t>简易图像浏览器</w:t>
      </w:r>
      <w:r>
        <w:rPr>
          <w:rFonts w:hint="eastAsia"/>
        </w:rPr>
        <w:t>的主界面样式如下图所示：</w:t>
      </w:r>
    </w:p>
    <w:p w14:paraId="54D4BAAA" w14:textId="77777777" w:rsidR="00A61A08" w:rsidRDefault="00924AD4" w:rsidP="00A61A08">
      <w:pPr>
        <w:keepNext/>
        <w:ind w:firstLineChars="0" w:firstLine="0"/>
        <w:jc w:val="center"/>
      </w:pPr>
      <w:r>
        <w:rPr>
          <w:noProof/>
        </w:rPr>
        <w:drawing>
          <wp:inline distT="0" distB="0" distL="0" distR="0" wp14:anchorId="394FA79E" wp14:editId="3FDE1D55">
            <wp:extent cx="5040000" cy="3354944"/>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0000" cy="3354944"/>
                    </a:xfrm>
                    <a:prstGeom prst="rect">
                      <a:avLst/>
                    </a:prstGeom>
                  </pic:spPr>
                </pic:pic>
              </a:graphicData>
            </a:graphic>
          </wp:inline>
        </w:drawing>
      </w:r>
    </w:p>
    <w:p w14:paraId="0009F3B0" w14:textId="314367EA" w:rsidR="00A61A08" w:rsidRPr="00A0003C" w:rsidRDefault="00A61A08" w:rsidP="008C4C34">
      <w:pPr>
        <w:pStyle w:val="a6"/>
        <w:ind w:firstLine="361"/>
        <w:jc w:val="center"/>
        <w:rPr>
          <w:rFonts w:ascii="宋体" w:eastAsia="宋体" w:hAnsi="宋体"/>
          <w:b/>
          <w:bCs/>
          <w:color w:val="808080" w:themeColor="background1" w:themeShade="80"/>
          <w:sz w:val="18"/>
          <w:szCs w:val="18"/>
        </w:rPr>
      </w:pPr>
      <w:r w:rsidRPr="00A0003C">
        <w:rPr>
          <w:rFonts w:ascii="宋体" w:eastAsia="宋体" w:hAnsi="宋体" w:hint="eastAsia"/>
          <w:b/>
          <w:bCs/>
          <w:color w:val="808080" w:themeColor="background1" w:themeShade="80"/>
          <w:sz w:val="18"/>
          <w:szCs w:val="18"/>
        </w:rPr>
        <w:t xml:space="preserve">图 </w:t>
      </w:r>
      <w:r w:rsidRPr="00A0003C">
        <w:rPr>
          <w:rFonts w:ascii="宋体" w:eastAsia="宋体" w:hAnsi="宋体"/>
          <w:b/>
          <w:bCs/>
          <w:color w:val="808080" w:themeColor="background1" w:themeShade="80"/>
          <w:sz w:val="18"/>
          <w:szCs w:val="18"/>
        </w:rPr>
        <w:fldChar w:fldCharType="begin"/>
      </w:r>
      <w:r w:rsidRPr="00A0003C">
        <w:rPr>
          <w:rFonts w:ascii="宋体" w:eastAsia="宋体" w:hAnsi="宋体"/>
          <w:b/>
          <w:bCs/>
          <w:color w:val="808080" w:themeColor="background1" w:themeShade="80"/>
          <w:sz w:val="18"/>
          <w:szCs w:val="18"/>
        </w:rPr>
        <w:instrText xml:space="preserve"> </w:instrText>
      </w:r>
      <w:r w:rsidRPr="00A0003C">
        <w:rPr>
          <w:rFonts w:ascii="宋体" w:eastAsia="宋体" w:hAnsi="宋体" w:hint="eastAsia"/>
          <w:b/>
          <w:bCs/>
          <w:color w:val="808080" w:themeColor="background1" w:themeShade="80"/>
          <w:sz w:val="18"/>
          <w:szCs w:val="18"/>
        </w:rPr>
        <w:instrText>SEQ 图表 \* ARABIC</w:instrText>
      </w:r>
      <w:r w:rsidRPr="00A0003C">
        <w:rPr>
          <w:rFonts w:ascii="宋体" w:eastAsia="宋体" w:hAnsi="宋体"/>
          <w:b/>
          <w:bCs/>
          <w:color w:val="808080" w:themeColor="background1" w:themeShade="80"/>
          <w:sz w:val="18"/>
          <w:szCs w:val="18"/>
        </w:rPr>
        <w:instrText xml:space="preserve"> </w:instrText>
      </w:r>
      <w:r w:rsidRPr="00A0003C">
        <w:rPr>
          <w:rFonts w:ascii="宋体" w:eastAsia="宋体" w:hAnsi="宋体"/>
          <w:b/>
          <w:bCs/>
          <w:color w:val="808080" w:themeColor="background1" w:themeShade="80"/>
          <w:sz w:val="18"/>
          <w:szCs w:val="18"/>
        </w:rPr>
        <w:fldChar w:fldCharType="separate"/>
      </w:r>
      <w:r w:rsidR="006F45A4">
        <w:rPr>
          <w:rFonts w:ascii="宋体" w:eastAsia="宋体" w:hAnsi="宋体"/>
          <w:b/>
          <w:bCs/>
          <w:noProof/>
          <w:color w:val="808080" w:themeColor="background1" w:themeShade="80"/>
          <w:sz w:val="18"/>
          <w:szCs w:val="18"/>
        </w:rPr>
        <w:t>1</w:t>
      </w:r>
      <w:r w:rsidRPr="00A0003C">
        <w:rPr>
          <w:rFonts w:ascii="宋体" w:eastAsia="宋体" w:hAnsi="宋体"/>
          <w:b/>
          <w:bCs/>
          <w:color w:val="808080" w:themeColor="background1" w:themeShade="80"/>
          <w:sz w:val="18"/>
          <w:szCs w:val="18"/>
        </w:rPr>
        <w:fldChar w:fldCharType="end"/>
      </w:r>
      <w:r w:rsidRPr="00A0003C">
        <w:rPr>
          <w:rFonts w:ascii="宋体" w:eastAsia="宋体" w:hAnsi="宋体"/>
          <w:b/>
          <w:bCs/>
          <w:color w:val="808080" w:themeColor="background1" w:themeShade="80"/>
          <w:sz w:val="18"/>
          <w:szCs w:val="18"/>
        </w:rPr>
        <w:t xml:space="preserve">  </w:t>
      </w:r>
      <w:r w:rsidRPr="00A0003C">
        <w:rPr>
          <w:rFonts w:ascii="宋体" w:eastAsia="宋体" w:hAnsi="宋体" w:hint="eastAsia"/>
          <w:b/>
          <w:bCs/>
          <w:color w:val="808080" w:themeColor="background1" w:themeShade="80"/>
          <w:sz w:val="18"/>
          <w:szCs w:val="18"/>
        </w:rPr>
        <w:t>简易D</w:t>
      </w:r>
      <w:r w:rsidRPr="00A0003C">
        <w:rPr>
          <w:rFonts w:ascii="宋体" w:eastAsia="宋体" w:hAnsi="宋体"/>
          <w:b/>
          <w:bCs/>
          <w:color w:val="808080" w:themeColor="background1" w:themeShade="80"/>
          <w:sz w:val="18"/>
          <w:szCs w:val="18"/>
        </w:rPr>
        <w:t>R</w:t>
      </w:r>
      <w:r w:rsidRPr="00A0003C">
        <w:rPr>
          <w:rFonts w:ascii="宋体" w:eastAsia="宋体" w:hAnsi="宋体" w:hint="eastAsia"/>
          <w:b/>
          <w:bCs/>
          <w:color w:val="808080" w:themeColor="background1" w:themeShade="80"/>
          <w:sz w:val="18"/>
          <w:szCs w:val="18"/>
        </w:rPr>
        <w:t>浏览器主界面</w:t>
      </w:r>
    </w:p>
    <w:p w14:paraId="18D657F1" w14:textId="77777777" w:rsidR="00F54C36" w:rsidRDefault="00C508AA" w:rsidP="00C508AA">
      <w:pPr>
        <w:pStyle w:val="1"/>
      </w:pPr>
      <w:r>
        <w:rPr>
          <w:rFonts w:hint="eastAsia"/>
        </w:rPr>
        <w:t>二</w:t>
      </w:r>
      <w:r w:rsidR="00F54C36">
        <w:rPr>
          <w:rFonts w:hint="eastAsia"/>
        </w:rPr>
        <w:t>、软件需求分析</w:t>
      </w:r>
    </w:p>
    <w:p w14:paraId="71F88A72" w14:textId="77777777" w:rsidR="00F54C36" w:rsidRPr="00903973" w:rsidRDefault="00136D4D" w:rsidP="00C508AA">
      <w:pPr>
        <w:ind w:firstLine="482"/>
        <w:rPr>
          <w:b/>
          <w:bCs/>
        </w:rPr>
      </w:pPr>
      <w:r w:rsidRPr="00903973">
        <w:rPr>
          <w:rFonts w:hint="eastAsia"/>
          <w:b/>
          <w:bCs/>
        </w:rPr>
        <w:t>1</w:t>
      </w:r>
      <w:r w:rsidRPr="00903973">
        <w:rPr>
          <w:rFonts w:hint="eastAsia"/>
          <w:b/>
          <w:bCs/>
        </w:rPr>
        <w:t>、读取给定格式的医学图像文件</w:t>
      </w:r>
    </w:p>
    <w:p w14:paraId="66E4335D" w14:textId="77777777" w:rsidR="00136D4D" w:rsidRPr="00136D4D" w:rsidRDefault="00903973" w:rsidP="00C508AA">
      <w:pPr>
        <w:ind w:firstLine="480"/>
      </w:pPr>
      <w:r>
        <w:rPr>
          <w:rFonts w:hint="eastAsia"/>
        </w:rPr>
        <w:t>给定实验图像像素灰度值</w:t>
      </w:r>
      <w:r>
        <w:t>12</w:t>
      </w:r>
      <w:r>
        <w:rPr>
          <w:rFonts w:hint="eastAsia"/>
        </w:rPr>
        <w:t>位有效，与常规的</w:t>
      </w:r>
      <w:r>
        <w:rPr>
          <w:rFonts w:hint="eastAsia"/>
        </w:rPr>
        <w:t>8</w:t>
      </w:r>
      <w:r>
        <w:rPr>
          <w:rFonts w:hint="eastAsia"/>
        </w:rPr>
        <w:t>位灰度图像不同，对图像进行矩阵存储时需要更大的空间。</w:t>
      </w:r>
    </w:p>
    <w:p w14:paraId="5B935977" w14:textId="77777777" w:rsidR="00136D4D" w:rsidRPr="00903973" w:rsidRDefault="00136D4D" w:rsidP="00C508AA">
      <w:pPr>
        <w:ind w:firstLine="482"/>
        <w:rPr>
          <w:b/>
          <w:bCs/>
        </w:rPr>
      </w:pPr>
      <w:r w:rsidRPr="00903973">
        <w:rPr>
          <w:rFonts w:hint="eastAsia"/>
          <w:b/>
          <w:bCs/>
        </w:rPr>
        <w:t>2</w:t>
      </w:r>
      <w:r w:rsidRPr="00903973">
        <w:rPr>
          <w:rFonts w:hint="eastAsia"/>
          <w:b/>
          <w:bCs/>
        </w:rPr>
        <w:t>、灰度窗宽窗位调整</w:t>
      </w:r>
    </w:p>
    <w:p w14:paraId="3EDC0C89" w14:textId="77777777" w:rsidR="00044A66" w:rsidRDefault="00044A66" w:rsidP="00C508AA">
      <w:pPr>
        <w:ind w:firstLine="480"/>
      </w:pPr>
      <w:r>
        <w:rPr>
          <w:rFonts w:hint="eastAsia"/>
        </w:rPr>
        <w:t>由于普通显示器无法</w:t>
      </w:r>
      <w:r w:rsidR="00991AB8">
        <w:rPr>
          <w:rFonts w:hint="eastAsia"/>
        </w:rPr>
        <w:t>直接</w:t>
      </w:r>
      <w:r>
        <w:rPr>
          <w:rFonts w:hint="eastAsia"/>
        </w:rPr>
        <w:t>将</w:t>
      </w:r>
      <w:r w:rsidR="00991AB8">
        <w:rPr>
          <w:rFonts w:hint="eastAsia"/>
        </w:rPr>
        <w:t>4</w:t>
      </w:r>
      <w:r w:rsidR="00991AB8">
        <w:t>096</w:t>
      </w:r>
      <w:r w:rsidR="00903973">
        <w:rPr>
          <w:rFonts w:hint="eastAsia"/>
        </w:rPr>
        <w:t>级</w:t>
      </w:r>
      <w:r w:rsidR="00991AB8">
        <w:rPr>
          <w:rFonts w:hint="eastAsia"/>
        </w:rPr>
        <w:t>有效的</w:t>
      </w:r>
      <w:r>
        <w:rPr>
          <w:rFonts w:hint="eastAsia"/>
        </w:rPr>
        <w:t>像素值进行显示，因此需要进行窗宽窗位调整</w:t>
      </w:r>
      <w:r w:rsidR="00991AB8">
        <w:rPr>
          <w:rFonts w:hint="eastAsia"/>
        </w:rPr>
        <w:t>，根据窗位与窗框对</w:t>
      </w:r>
      <w:r w:rsidR="00991AB8">
        <w:rPr>
          <w:rFonts w:hint="eastAsia"/>
        </w:rPr>
        <w:t>4</w:t>
      </w:r>
      <w:r w:rsidR="00991AB8">
        <w:t>096</w:t>
      </w:r>
      <w:r w:rsidR="00991AB8">
        <w:rPr>
          <w:rFonts w:hint="eastAsia"/>
        </w:rPr>
        <w:t>级的像素值进行映射</w:t>
      </w:r>
      <w:r>
        <w:rPr>
          <w:rFonts w:hint="eastAsia"/>
        </w:rPr>
        <w:t>，从而实现在不同窗宽窗位下对图像全部像素值进行显示。</w:t>
      </w:r>
    </w:p>
    <w:p w14:paraId="1AD9C99A" w14:textId="77777777" w:rsidR="00254FD4" w:rsidRDefault="00254FD4" w:rsidP="00C508AA">
      <w:pPr>
        <w:ind w:firstLine="480"/>
      </w:pPr>
      <w:r>
        <w:rPr>
          <w:rFonts w:hint="eastAsia"/>
        </w:rPr>
        <w:t>为了方便进行窗宽窗位调整，编写的程序利用的是“滑条”</w:t>
      </w:r>
      <w:r w:rsidR="00D07BC3">
        <w:rPr>
          <w:rFonts w:hint="eastAsia"/>
        </w:rPr>
        <w:t>来实时地进行</w:t>
      </w:r>
      <w:r>
        <w:rPr>
          <w:rFonts w:hint="eastAsia"/>
        </w:rPr>
        <w:t>调</w:t>
      </w:r>
      <w:r>
        <w:rPr>
          <w:rFonts w:hint="eastAsia"/>
        </w:rPr>
        <w:lastRenderedPageBreak/>
        <w:t>整窗位窗宽，这样能够更为方便快捷地进行调整</w:t>
      </w:r>
      <w:r w:rsidR="00D07BC3">
        <w:rPr>
          <w:rFonts w:hint="eastAsia"/>
        </w:rPr>
        <w:t>，也能够实时地看见调节的效果</w:t>
      </w:r>
      <w:r>
        <w:rPr>
          <w:rFonts w:hint="eastAsia"/>
        </w:rPr>
        <w:t>。</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516FE" w14:paraId="1FD5F018" w14:textId="77777777" w:rsidTr="00671D90">
        <w:trPr>
          <w:jc w:val="center"/>
        </w:trPr>
        <w:tc>
          <w:tcPr>
            <w:tcW w:w="4148" w:type="dxa"/>
            <w:vAlign w:val="center"/>
          </w:tcPr>
          <w:p w14:paraId="3017C6A7" w14:textId="77777777" w:rsidR="003516FE" w:rsidRDefault="003516FE" w:rsidP="003516FE">
            <w:pPr>
              <w:ind w:firstLineChars="0" w:firstLine="0"/>
              <w:jc w:val="center"/>
            </w:pPr>
            <w:r>
              <w:rPr>
                <w:noProof/>
              </w:rPr>
              <w:drawing>
                <wp:inline distT="0" distB="0" distL="0" distR="0" wp14:anchorId="471823EA" wp14:editId="0426A047">
                  <wp:extent cx="2293819" cy="662997"/>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93819" cy="662997"/>
                          </a:xfrm>
                          <a:prstGeom prst="rect">
                            <a:avLst/>
                          </a:prstGeom>
                        </pic:spPr>
                      </pic:pic>
                    </a:graphicData>
                  </a:graphic>
                </wp:inline>
              </w:drawing>
            </w:r>
          </w:p>
        </w:tc>
        <w:tc>
          <w:tcPr>
            <w:tcW w:w="4148" w:type="dxa"/>
            <w:vAlign w:val="center"/>
          </w:tcPr>
          <w:p w14:paraId="1B2CC6DE" w14:textId="77777777" w:rsidR="003516FE" w:rsidRDefault="003516FE" w:rsidP="003516FE">
            <w:pPr>
              <w:ind w:firstLineChars="0" w:firstLine="0"/>
              <w:jc w:val="center"/>
            </w:pPr>
            <w:r>
              <w:rPr>
                <w:noProof/>
              </w:rPr>
              <w:drawing>
                <wp:inline distT="0" distB="0" distL="0" distR="0" wp14:anchorId="58DF7638" wp14:editId="0FC7258D">
                  <wp:extent cx="2385267" cy="6934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85267" cy="693480"/>
                          </a:xfrm>
                          <a:prstGeom prst="rect">
                            <a:avLst/>
                          </a:prstGeom>
                        </pic:spPr>
                      </pic:pic>
                    </a:graphicData>
                  </a:graphic>
                </wp:inline>
              </w:drawing>
            </w:r>
          </w:p>
        </w:tc>
      </w:tr>
      <w:tr w:rsidR="003516FE" w14:paraId="5C20DF75" w14:textId="77777777" w:rsidTr="00671D90">
        <w:trPr>
          <w:jc w:val="center"/>
        </w:trPr>
        <w:tc>
          <w:tcPr>
            <w:tcW w:w="8296" w:type="dxa"/>
            <w:gridSpan w:val="2"/>
            <w:vAlign w:val="center"/>
          </w:tcPr>
          <w:p w14:paraId="6D687A18" w14:textId="77777777" w:rsidR="003516FE" w:rsidRDefault="003516FE" w:rsidP="003516FE">
            <w:pPr>
              <w:pStyle w:val="a6"/>
              <w:ind w:firstLine="361"/>
              <w:jc w:val="center"/>
            </w:pPr>
            <w:r w:rsidRPr="003516FE">
              <w:rPr>
                <w:rFonts w:ascii="宋体" w:eastAsia="宋体" w:hAnsi="宋体" w:hint="eastAsia"/>
                <w:b/>
                <w:bCs/>
                <w:color w:val="808080" w:themeColor="background1" w:themeShade="80"/>
                <w:sz w:val="18"/>
                <w:szCs w:val="18"/>
              </w:rPr>
              <w:t>图</w:t>
            </w:r>
            <w:r>
              <w:rPr>
                <w:rFonts w:ascii="宋体" w:eastAsia="宋体" w:hAnsi="宋体" w:hint="eastAsia"/>
                <w:b/>
                <w:bCs/>
                <w:color w:val="808080" w:themeColor="background1" w:themeShade="80"/>
                <w:sz w:val="18"/>
                <w:szCs w:val="18"/>
              </w:rPr>
              <w:t xml:space="preserve"> </w:t>
            </w:r>
            <w:r w:rsidRPr="003516FE">
              <w:rPr>
                <w:rFonts w:ascii="宋体" w:eastAsia="宋体" w:hAnsi="宋体" w:hint="eastAsia"/>
                <w:b/>
                <w:bCs/>
                <w:color w:val="808080" w:themeColor="background1" w:themeShade="80"/>
                <w:sz w:val="18"/>
                <w:szCs w:val="18"/>
              </w:rPr>
              <w:t>2</w:t>
            </w:r>
            <w:r>
              <w:rPr>
                <w:rFonts w:ascii="宋体" w:eastAsia="宋体" w:hAnsi="宋体"/>
                <w:b/>
                <w:bCs/>
                <w:color w:val="808080" w:themeColor="background1" w:themeShade="80"/>
                <w:sz w:val="18"/>
                <w:szCs w:val="18"/>
              </w:rPr>
              <w:t xml:space="preserve">  </w:t>
            </w:r>
            <w:r w:rsidRPr="003516FE">
              <w:rPr>
                <w:rFonts w:ascii="宋体" w:eastAsia="宋体" w:hAnsi="宋体" w:hint="eastAsia"/>
                <w:b/>
                <w:bCs/>
                <w:color w:val="808080" w:themeColor="background1" w:themeShade="80"/>
                <w:sz w:val="18"/>
                <w:szCs w:val="18"/>
              </w:rPr>
              <w:t>利用滑块实现的窗宽窗位调整按钮</w:t>
            </w:r>
          </w:p>
        </w:tc>
      </w:tr>
    </w:tbl>
    <w:p w14:paraId="74296557" w14:textId="77777777" w:rsidR="003516FE" w:rsidRDefault="003516FE" w:rsidP="00690CF0">
      <w:pPr>
        <w:ind w:firstLineChars="0" w:firstLine="0"/>
        <w:jc w:val="center"/>
      </w:pPr>
    </w:p>
    <w:p w14:paraId="7321B2A3" w14:textId="77777777" w:rsidR="00136D4D" w:rsidRPr="00E261CD" w:rsidRDefault="00136D4D" w:rsidP="00C508AA">
      <w:pPr>
        <w:ind w:firstLine="482"/>
        <w:rPr>
          <w:b/>
          <w:bCs/>
        </w:rPr>
      </w:pPr>
      <w:r w:rsidRPr="00E261CD">
        <w:rPr>
          <w:rFonts w:hint="eastAsia"/>
          <w:b/>
          <w:bCs/>
        </w:rPr>
        <w:t>3</w:t>
      </w:r>
      <w:r w:rsidRPr="00E261CD">
        <w:rPr>
          <w:rFonts w:hint="eastAsia"/>
          <w:b/>
          <w:bCs/>
        </w:rPr>
        <w:t>、灰度反转</w:t>
      </w:r>
      <w:r w:rsidR="00044A66" w:rsidRPr="00E261CD">
        <w:rPr>
          <w:rFonts w:hint="eastAsia"/>
          <w:b/>
          <w:bCs/>
        </w:rPr>
        <w:t>与图像左右翻转</w:t>
      </w:r>
    </w:p>
    <w:p w14:paraId="6ECF171D" w14:textId="77777777" w:rsidR="00136D4D" w:rsidRPr="00136D4D" w:rsidRDefault="00683E25" w:rsidP="00C508AA">
      <w:pPr>
        <w:ind w:firstLine="480"/>
      </w:pPr>
      <w:r>
        <w:rPr>
          <w:rFonts w:hint="eastAsia"/>
        </w:rPr>
        <w:t>灰度反转和图像翻转功能均是对直接进行图像观察功能的补充，实现对图像信息更完整的获取。</w:t>
      </w:r>
    </w:p>
    <w:p w14:paraId="19B6B623" w14:textId="77777777" w:rsidR="00136D4D" w:rsidRPr="00E261CD" w:rsidRDefault="00136D4D" w:rsidP="00C508AA">
      <w:pPr>
        <w:ind w:firstLine="482"/>
        <w:rPr>
          <w:b/>
          <w:bCs/>
        </w:rPr>
      </w:pPr>
      <w:r w:rsidRPr="00E261CD">
        <w:rPr>
          <w:rFonts w:hint="eastAsia"/>
          <w:b/>
          <w:bCs/>
        </w:rPr>
        <w:t>4</w:t>
      </w:r>
      <w:r w:rsidRPr="00E261CD">
        <w:rPr>
          <w:rFonts w:hint="eastAsia"/>
          <w:b/>
          <w:bCs/>
        </w:rPr>
        <w:t>、图像</w:t>
      </w:r>
      <w:r w:rsidR="00903973" w:rsidRPr="00E261CD">
        <w:rPr>
          <w:rFonts w:hint="eastAsia"/>
          <w:b/>
          <w:bCs/>
        </w:rPr>
        <w:t>缩放</w:t>
      </w:r>
    </w:p>
    <w:p w14:paraId="11762746" w14:textId="77777777" w:rsidR="00F54C36" w:rsidRDefault="00903973" w:rsidP="00C508AA">
      <w:pPr>
        <w:ind w:firstLine="480"/>
      </w:pPr>
      <w:r>
        <w:rPr>
          <w:rFonts w:hint="eastAsia"/>
        </w:rPr>
        <w:t>在观察医学图像时，有时需要对可能存在病灶的区域进行局部放大，进行细致观察，因此需要实现图像缩放功能，同时需要通过特定算法实现插值，来保证缩放后所观察的图像</w:t>
      </w:r>
      <w:r w:rsidR="00832F30">
        <w:rPr>
          <w:rFonts w:hint="eastAsia"/>
        </w:rPr>
        <w:t>依旧有较高的观察</w:t>
      </w:r>
      <w:r>
        <w:rPr>
          <w:rFonts w:hint="eastAsia"/>
        </w:rPr>
        <w:t>质量</w:t>
      </w:r>
      <w:r w:rsidR="00832F30">
        <w:rPr>
          <w:rFonts w:hint="eastAsia"/>
        </w:rPr>
        <w:t>。</w:t>
      </w:r>
    </w:p>
    <w:p w14:paraId="7CCD51A3" w14:textId="77777777" w:rsidR="009A3F23" w:rsidRDefault="009A3F23" w:rsidP="00C508AA">
      <w:pPr>
        <w:ind w:firstLine="480"/>
      </w:pPr>
      <w:r>
        <w:rPr>
          <w:rFonts w:hint="eastAsia"/>
        </w:rPr>
        <w:t>为了避免出现插值后显示的图像过大溢出显示器范围的情况，本次实验中未采取根据滚轮等操作实时改变大小，而是输入固定倍率，待凸显显示后可以通过面板上的“</w:t>
      </w:r>
      <w:r>
        <w:rPr>
          <w:rFonts w:hint="eastAsia"/>
        </w:rPr>
        <w:t>x</w:t>
      </w:r>
      <w:r>
        <w:t>/</w:t>
      </w:r>
      <w:r>
        <w:rPr>
          <w:rFonts w:hint="eastAsia"/>
        </w:rPr>
        <w:t>y</w:t>
      </w:r>
      <w:r>
        <w:rPr>
          <w:rFonts w:hint="eastAsia"/>
        </w:rPr>
        <w:t>坐标调整”对图像的不同部位进行查看。此外，</w:t>
      </w:r>
      <w:r w:rsidRPr="009A3F23">
        <w:rPr>
          <w:rFonts w:hint="eastAsia"/>
        </w:rPr>
        <w:t>插值</w:t>
      </w:r>
      <w:r>
        <w:rPr>
          <w:rFonts w:hint="eastAsia"/>
        </w:rPr>
        <w:t>算法运算</w:t>
      </w:r>
      <w:r w:rsidRPr="009A3F23">
        <w:rPr>
          <w:rFonts w:hint="eastAsia"/>
        </w:rPr>
        <w:t>过程运算较慢，</w:t>
      </w:r>
      <w:r>
        <w:rPr>
          <w:rFonts w:hint="eastAsia"/>
        </w:rPr>
        <w:t>采用上述的方式也能提升查看响应速度，提升用户体验。</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E4514B" w14:paraId="12613B4D" w14:textId="77777777" w:rsidTr="00671D90">
        <w:trPr>
          <w:jc w:val="center"/>
        </w:trPr>
        <w:tc>
          <w:tcPr>
            <w:tcW w:w="4148" w:type="dxa"/>
            <w:vAlign w:val="center"/>
          </w:tcPr>
          <w:p w14:paraId="6BC1D6AB" w14:textId="77777777" w:rsidR="00E4514B" w:rsidRDefault="00671D90" w:rsidP="000560FE">
            <w:pPr>
              <w:ind w:firstLineChars="0" w:firstLine="0"/>
              <w:jc w:val="center"/>
            </w:pPr>
            <w:r>
              <w:rPr>
                <w:noProof/>
              </w:rPr>
              <w:drawing>
                <wp:inline distT="0" distB="0" distL="0" distR="0" wp14:anchorId="65F85894" wp14:editId="036B151D">
                  <wp:extent cx="1813717" cy="76206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13717" cy="762066"/>
                          </a:xfrm>
                          <a:prstGeom prst="rect">
                            <a:avLst/>
                          </a:prstGeom>
                        </pic:spPr>
                      </pic:pic>
                    </a:graphicData>
                  </a:graphic>
                </wp:inline>
              </w:drawing>
            </w:r>
          </w:p>
        </w:tc>
        <w:tc>
          <w:tcPr>
            <w:tcW w:w="4148" w:type="dxa"/>
            <w:vAlign w:val="center"/>
          </w:tcPr>
          <w:p w14:paraId="06555317" w14:textId="77777777" w:rsidR="00E4514B" w:rsidRDefault="00671D90" w:rsidP="000560FE">
            <w:pPr>
              <w:ind w:firstLineChars="0" w:firstLine="0"/>
              <w:jc w:val="center"/>
            </w:pPr>
            <w:r>
              <w:rPr>
                <w:noProof/>
              </w:rPr>
              <w:drawing>
                <wp:inline distT="0" distB="0" distL="0" distR="0" wp14:anchorId="3E15A9DD" wp14:editId="60226331">
                  <wp:extent cx="1745131" cy="792549"/>
                  <wp:effectExtent l="0" t="0" r="762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45131" cy="792549"/>
                          </a:xfrm>
                          <a:prstGeom prst="rect">
                            <a:avLst/>
                          </a:prstGeom>
                        </pic:spPr>
                      </pic:pic>
                    </a:graphicData>
                  </a:graphic>
                </wp:inline>
              </w:drawing>
            </w:r>
          </w:p>
        </w:tc>
      </w:tr>
      <w:tr w:rsidR="00E4514B" w14:paraId="498156B2" w14:textId="77777777" w:rsidTr="00671D90">
        <w:trPr>
          <w:jc w:val="center"/>
        </w:trPr>
        <w:tc>
          <w:tcPr>
            <w:tcW w:w="8296" w:type="dxa"/>
            <w:gridSpan w:val="2"/>
            <w:vAlign w:val="center"/>
          </w:tcPr>
          <w:p w14:paraId="372CB750" w14:textId="77777777" w:rsidR="00E4514B" w:rsidRDefault="00E4514B" w:rsidP="000560FE">
            <w:pPr>
              <w:pStyle w:val="a6"/>
              <w:ind w:firstLine="361"/>
              <w:jc w:val="center"/>
            </w:pPr>
            <w:r w:rsidRPr="003516FE">
              <w:rPr>
                <w:rFonts w:ascii="宋体" w:eastAsia="宋体" w:hAnsi="宋体" w:hint="eastAsia"/>
                <w:b/>
                <w:bCs/>
                <w:color w:val="808080" w:themeColor="background1" w:themeShade="80"/>
                <w:sz w:val="18"/>
                <w:szCs w:val="18"/>
              </w:rPr>
              <w:t>图</w:t>
            </w:r>
            <w:r>
              <w:rPr>
                <w:rFonts w:ascii="宋体" w:eastAsia="宋体" w:hAnsi="宋体" w:hint="eastAsia"/>
                <w:b/>
                <w:bCs/>
                <w:color w:val="808080" w:themeColor="background1" w:themeShade="80"/>
                <w:sz w:val="18"/>
                <w:szCs w:val="18"/>
              </w:rPr>
              <w:t xml:space="preserve"> </w:t>
            </w:r>
            <w:r w:rsidR="00671D90">
              <w:rPr>
                <w:rFonts w:ascii="宋体" w:eastAsia="宋体" w:hAnsi="宋体"/>
                <w:b/>
                <w:bCs/>
                <w:color w:val="808080" w:themeColor="background1" w:themeShade="80"/>
                <w:sz w:val="18"/>
                <w:szCs w:val="18"/>
              </w:rPr>
              <w:t>3</w:t>
            </w:r>
            <w:r>
              <w:rPr>
                <w:rFonts w:ascii="宋体" w:eastAsia="宋体" w:hAnsi="宋体"/>
                <w:b/>
                <w:bCs/>
                <w:color w:val="808080" w:themeColor="background1" w:themeShade="80"/>
                <w:sz w:val="18"/>
                <w:szCs w:val="18"/>
              </w:rPr>
              <w:t xml:space="preserve">  </w:t>
            </w:r>
            <w:r w:rsidRPr="003516FE">
              <w:rPr>
                <w:rFonts w:ascii="宋体" w:eastAsia="宋体" w:hAnsi="宋体" w:hint="eastAsia"/>
                <w:b/>
                <w:bCs/>
                <w:color w:val="808080" w:themeColor="background1" w:themeShade="80"/>
                <w:sz w:val="18"/>
                <w:szCs w:val="18"/>
              </w:rPr>
              <w:t>利用滑块实现的</w:t>
            </w:r>
            <w:r w:rsidR="00671D90">
              <w:rPr>
                <w:rFonts w:ascii="宋体" w:eastAsia="宋体" w:hAnsi="宋体" w:hint="eastAsia"/>
                <w:b/>
                <w:bCs/>
                <w:color w:val="808080" w:themeColor="background1" w:themeShade="80"/>
                <w:sz w:val="18"/>
                <w:szCs w:val="18"/>
              </w:rPr>
              <w:t>不同缩放区域的浏览</w:t>
            </w:r>
          </w:p>
        </w:tc>
      </w:tr>
    </w:tbl>
    <w:p w14:paraId="01E7D451" w14:textId="77777777" w:rsidR="00E4514B" w:rsidRPr="00E4514B" w:rsidRDefault="00E4514B" w:rsidP="00E4514B">
      <w:pPr>
        <w:ind w:firstLineChars="0" w:firstLine="0"/>
        <w:jc w:val="center"/>
      </w:pPr>
    </w:p>
    <w:p w14:paraId="35C8DF40" w14:textId="77777777" w:rsidR="00F54C36" w:rsidRPr="00E261CD" w:rsidRDefault="00136D4D" w:rsidP="00C508AA">
      <w:pPr>
        <w:ind w:firstLine="482"/>
        <w:rPr>
          <w:b/>
          <w:bCs/>
        </w:rPr>
      </w:pPr>
      <w:r w:rsidRPr="00E261CD">
        <w:rPr>
          <w:rFonts w:hint="eastAsia"/>
          <w:b/>
          <w:bCs/>
        </w:rPr>
        <w:t>5</w:t>
      </w:r>
      <w:r w:rsidRPr="00E261CD">
        <w:rPr>
          <w:rFonts w:hint="eastAsia"/>
          <w:b/>
          <w:bCs/>
        </w:rPr>
        <w:t>、细节增强</w:t>
      </w:r>
    </w:p>
    <w:p w14:paraId="76295A17" w14:textId="77777777" w:rsidR="00136D4D" w:rsidRDefault="00E261CD" w:rsidP="00C508AA">
      <w:pPr>
        <w:ind w:firstLine="480"/>
      </w:pPr>
      <w:r>
        <w:rPr>
          <w:rFonts w:hint="eastAsia"/>
        </w:rPr>
        <w:t>对于可能存在模糊的部分，需要通过细节增强算法实现图像锐化等操作，从而获得更为细致清晰的观察效果。</w:t>
      </w:r>
    </w:p>
    <w:p w14:paraId="2B720BE8" w14:textId="77777777" w:rsidR="00F54C36" w:rsidRDefault="00C508AA" w:rsidP="00C508AA">
      <w:pPr>
        <w:pStyle w:val="1"/>
      </w:pPr>
      <w:r>
        <w:rPr>
          <w:rFonts w:hint="eastAsia"/>
        </w:rPr>
        <w:t>三</w:t>
      </w:r>
      <w:r w:rsidR="00F54C36">
        <w:rPr>
          <w:rFonts w:hint="eastAsia"/>
        </w:rPr>
        <w:t>、系统设计</w:t>
      </w:r>
    </w:p>
    <w:p w14:paraId="513F9E52" w14:textId="77777777" w:rsidR="00F54C36" w:rsidRPr="00A672E8" w:rsidRDefault="00A672E8" w:rsidP="00A672E8">
      <w:pPr>
        <w:ind w:firstLineChars="0" w:firstLine="420"/>
        <w:rPr>
          <w:b/>
          <w:bCs/>
        </w:rPr>
      </w:pPr>
      <w:r w:rsidRPr="00A672E8">
        <w:rPr>
          <w:rFonts w:hint="eastAsia"/>
          <w:b/>
          <w:bCs/>
        </w:rPr>
        <w:t>1</w:t>
      </w:r>
      <w:r w:rsidRPr="00A672E8">
        <w:rPr>
          <w:rFonts w:hint="eastAsia"/>
          <w:b/>
          <w:bCs/>
        </w:rPr>
        <w:t>、界面设置</w:t>
      </w:r>
    </w:p>
    <w:p w14:paraId="10A97DDE" w14:textId="77777777" w:rsidR="00A672E8" w:rsidRPr="00A672E8" w:rsidRDefault="00A672E8" w:rsidP="00A672E8">
      <w:pPr>
        <w:ind w:firstLine="480"/>
      </w:pPr>
      <w:r>
        <w:rPr>
          <w:rFonts w:hint="eastAsia"/>
        </w:rPr>
        <w:t>整体分为“上、中、下”三块，上半部分为对于图像的“读取、保存、信息获取以及重置”，为图对图像的基本操作区域；中间部分是程序的主要功能区，从左至右依次包含“窗宽窗位调整、图像缩放、灰度反转与图像翻转、细节增强”；下半部分主要为对于程序的使用做了一点简单说明与提醒。</w:t>
      </w:r>
    </w:p>
    <w:p w14:paraId="514E6B77" w14:textId="77777777" w:rsidR="00A672E8" w:rsidRPr="00FE507E" w:rsidRDefault="00A672E8" w:rsidP="00A672E8">
      <w:pPr>
        <w:ind w:firstLineChars="0" w:firstLine="420"/>
        <w:rPr>
          <w:b/>
          <w:bCs/>
        </w:rPr>
      </w:pPr>
      <w:r w:rsidRPr="00FE507E">
        <w:rPr>
          <w:rFonts w:hint="eastAsia"/>
          <w:b/>
          <w:bCs/>
        </w:rPr>
        <w:t>2</w:t>
      </w:r>
      <w:r w:rsidRPr="00FE507E">
        <w:rPr>
          <w:rFonts w:hint="eastAsia"/>
          <w:b/>
          <w:bCs/>
        </w:rPr>
        <w:t>、</w:t>
      </w:r>
      <w:r w:rsidR="008A66B9">
        <w:rPr>
          <w:rFonts w:hint="eastAsia"/>
          <w:b/>
          <w:bCs/>
        </w:rPr>
        <w:t>部分功能与算法</w:t>
      </w:r>
      <w:r w:rsidRPr="00FE507E">
        <w:rPr>
          <w:rFonts w:hint="eastAsia"/>
          <w:b/>
          <w:bCs/>
        </w:rPr>
        <w:t>设计</w:t>
      </w:r>
    </w:p>
    <w:p w14:paraId="487D8873" w14:textId="77777777" w:rsidR="00F54C36" w:rsidRDefault="0005671F" w:rsidP="00B56356">
      <w:pPr>
        <w:ind w:firstLine="480"/>
      </w:pPr>
      <w:r>
        <w:rPr>
          <w:rFonts w:hint="eastAsia"/>
        </w:rPr>
        <w:lastRenderedPageBreak/>
        <w:t>采用前后端分离的设计，并且将处理过程均包装进函数中进行调用，尽可能</w:t>
      </w:r>
      <w:r w:rsidR="00177B46">
        <w:rPr>
          <w:rFonts w:hint="eastAsia"/>
        </w:rPr>
        <w:t>提高</w:t>
      </w:r>
      <w:r>
        <w:rPr>
          <w:rFonts w:hint="eastAsia"/>
        </w:rPr>
        <w:t>代码的可阅读性以及可维护性。</w:t>
      </w:r>
    </w:p>
    <w:p w14:paraId="12E883EA" w14:textId="77777777" w:rsidR="00FF6550" w:rsidRDefault="00FF6550" w:rsidP="00B56356">
      <w:pPr>
        <w:ind w:firstLine="482"/>
      </w:pPr>
      <w:r w:rsidRPr="00FF6550">
        <w:rPr>
          <w:rFonts w:hint="eastAsia"/>
          <w:b/>
          <w:bCs/>
        </w:rPr>
        <w:t>图像信息维护。</w:t>
      </w:r>
      <w:r w:rsidR="00B56356">
        <w:rPr>
          <w:rFonts w:hint="eastAsia"/>
        </w:rPr>
        <w:t>在读取到文件信息</w:t>
      </w:r>
      <w:r w:rsidR="00B56356">
        <w:rPr>
          <w:rFonts w:hint="eastAsia"/>
        </w:rPr>
        <w:t>self</w:t>
      </w:r>
      <w:r w:rsidR="00B56356">
        <w:t>.img</w:t>
      </w:r>
      <w:r w:rsidR="00B56356">
        <w:rPr>
          <w:rFonts w:hint="eastAsia"/>
        </w:rPr>
        <w:t>之后，我们将其进行深拷贝得到其备份数据</w:t>
      </w:r>
      <w:r w:rsidR="00B56356">
        <w:rPr>
          <w:rFonts w:hint="eastAsia"/>
        </w:rPr>
        <w:t>self</w:t>
      </w:r>
      <w:r w:rsidR="00B56356">
        <w:t>.</w:t>
      </w:r>
      <w:r w:rsidR="00B56356">
        <w:rPr>
          <w:rFonts w:hint="eastAsia"/>
        </w:rPr>
        <w:t>temp</w:t>
      </w:r>
      <w:r w:rsidR="00B56356">
        <w:rPr>
          <w:rFonts w:hint="eastAsia"/>
        </w:rPr>
        <w:t>，后续的数据操作都是在对</w:t>
      </w:r>
      <w:r w:rsidR="00B56356">
        <w:rPr>
          <w:rFonts w:hint="eastAsia"/>
        </w:rPr>
        <w:t>self</w:t>
      </w:r>
      <w:r w:rsidR="00B56356">
        <w:t>.</w:t>
      </w:r>
      <w:r w:rsidR="00B56356">
        <w:rPr>
          <w:rFonts w:hint="eastAsia"/>
        </w:rPr>
        <w:t>temp</w:t>
      </w:r>
      <w:r w:rsidR="00B56356">
        <w:rPr>
          <w:rFonts w:hint="eastAsia"/>
        </w:rPr>
        <w:t>的基础上进行实时修改。</w:t>
      </w:r>
    </w:p>
    <w:p w14:paraId="7D195D34" w14:textId="77777777" w:rsidR="00B56356" w:rsidRDefault="00DC583E" w:rsidP="00B56356">
      <w:pPr>
        <w:ind w:firstLine="482"/>
      </w:pPr>
      <w:r w:rsidRPr="00FF6550">
        <w:rPr>
          <w:rFonts w:hint="eastAsia"/>
          <w:b/>
          <w:bCs/>
        </w:rPr>
        <w:t>重置功能</w:t>
      </w:r>
      <w:r w:rsidR="00FF6550" w:rsidRPr="00FF6550">
        <w:rPr>
          <w:rFonts w:hint="eastAsia"/>
          <w:b/>
          <w:bCs/>
        </w:rPr>
        <w:t>。</w:t>
      </w:r>
      <w:r>
        <w:rPr>
          <w:rFonts w:hint="eastAsia"/>
        </w:rPr>
        <w:t>在每次执行图像处理前（如窗宽窗位调整）都会对当前的图像进行备份，以便于在执行图像操作后复原至操作前的图像。</w:t>
      </w:r>
      <w:r w:rsidR="00847E0E">
        <w:rPr>
          <w:rFonts w:hint="eastAsia"/>
        </w:rPr>
        <w:t>此外还包含一个全局重置功能，恢复到新读取图像时的状态。</w:t>
      </w:r>
    </w:p>
    <w:p w14:paraId="511992BE" w14:textId="77777777" w:rsidR="00F54C36" w:rsidRDefault="00FF6550" w:rsidP="0082641E">
      <w:pPr>
        <w:ind w:firstLine="482"/>
      </w:pPr>
      <w:r w:rsidRPr="00FF6550">
        <w:rPr>
          <w:rFonts w:hint="eastAsia"/>
          <w:b/>
          <w:bCs/>
        </w:rPr>
        <w:t>操作可叠加。</w:t>
      </w:r>
      <w:r>
        <w:rPr>
          <w:rFonts w:hint="eastAsia"/>
        </w:rPr>
        <w:t>如先</w:t>
      </w:r>
      <w:r w:rsidR="00146366">
        <w:rPr>
          <w:rFonts w:hint="eastAsia"/>
        </w:rPr>
        <w:t>进行窗宽窗位调整，再进行灰度反相，再对反相后的图像进行方法查看细节，最后对感兴趣的区域进行保存。</w:t>
      </w:r>
    </w:p>
    <w:p w14:paraId="5D1F70CB" w14:textId="77777777" w:rsidR="0075153F" w:rsidRDefault="0075153F" w:rsidP="0082641E">
      <w:pPr>
        <w:ind w:firstLine="482"/>
      </w:pPr>
      <w:r w:rsidRPr="00690FEC">
        <w:rPr>
          <w:rFonts w:hint="eastAsia"/>
          <w:b/>
          <w:bCs/>
        </w:rPr>
        <w:t>窗宽窗位调整。</w:t>
      </w:r>
      <w:r w:rsidR="00CA1714">
        <w:rPr>
          <w:rFonts w:hint="eastAsia"/>
        </w:rPr>
        <w:t>根据从</w:t>
      </w:r>
      <w:r w:rsidR="00CA1714">
        <w:rPr>
          <w:rFonts w:hint="eastAsia"/>
        </w:rPr>
        <w:t>U</w:t>
      </w:r>
      <w:r w:rsidR="00CA1714">
        <w:t>I</w:t>
      </w:r>
      <w:r w:rsidR="00CA1714">
        <w:rPr>
          <w:rFonts w:hint="eastAsia"/>
        </w:rPr>
        <w:t>界面获得的值进行实时调整与显示，通常情况下根据图像的像素值设置默认的窗位窗宽进行显示。</w:t>
      </w:r>
    </w:p>
    <w:p w14:paraId="1A36F98F" w14:textId="77777777" w:rsidR="0075153F" w:rsidRDefault="0075153F" w:rsidP="0082641E">
      <w:pPr>
        <w:ind w:firstLine="482"/>
      </w:pPr>
      <w:r w:rsidRPr="000C6AAA">
        <w:rPr>
          <w:rFonts w:hint="eastAsia"/>
          <w:b/>
          <w:bCs/>
        </w:rPr>
        <w:t>图像缩放。</w:t>
      </w:r>
      <w:r>
        <w:rPr>
          <w:rFonts w:hint="eastAsia"/>
        </w:rPr>
        <w:t>采用双线性插值算法进行图像缩放操作，</w:t>
      </w:r>
      <w:r w:rsidR="000C6AAA">
        <w:rPr>
          <w:rFonts w:hint="eastAsia"/>
        </w:rPr>
        <w:t>首先进行图像对齐，以保证</w:t>
      </w:r>
      <w:r w:rsidR="000C6AAA" w:rsidRPr="000C6AAA">
        <w:rPr>
          <w:rFonts w:hint="eastAsia"/>
        </w:rPr>
        <w:t>源图像和目标图像几何中心对齐</w:t>
      </w:r>
      <w:r w:rsidR="000C6AAA">
        <w:rPr>
          <w:rFonts w:hint="eastAsia"/>
        </w:rPr>
        <w:t>，</w:t>
      </w:r>
      <w:r>
        <w:rPr>
          <w:rFonts w:hint="eastAsia"/>
        </w:rPr>
        <w:t>并且对图像边缘的像素点做了特殊处理，防止出现边界</w:t>
      </w:r>
      <w:r w:rsidR="002B5CD7">
        <w:rPr>
          <w:rFonts w:hint="eastAsia"/>
        </w:rPr>
        <w:t>实现</w:t>
      </w:r>
      <w:r>
        <w:rPr>
          <w:rFonts w:hint="eastAsia"/>
        </w:rPr>
        <w:t>无法插值的情况。</w:t>
      </w:r>
    </w:p>
    <w:p w14:paraId="4A10A64F" w14:textId="77777777" w:rsidR="00ED665D" w:rsidRPr="00B56356" w:rsidRDefault="00ED665D" w:rsidP="0082641E">
      <w:pPr>
        <w:ind w:firstLine="482"/>
      </w:pPr>
      <w:r w:rsidRPr="00CA1714">
        <w:rPr>
          <w:rFonts w:hint="eastAsia"/>
          <w:b/>
          <w:bCs/>
        </w:rPr>
        <w:t>细节增强。</w:t>
      </w:r>
      <w:r>
        <w:rPr>
          <w:rFonts w:hint="eastAsia"/>
        </w:rPr>
        <w:t>利用均值滤波算法获取平滑后的图像，从而实现</w:t>
      </w:r>
      <w:r>
        <w:rPr>
          <w:rFonts w:hint="eastAsia"/>
        </w:rPr>
        <w:t>Unsharp</w:t>
      </w:r>
      <w:r>
        <w:t xml:space="preserve"> M</w:t>
      </w:r>
      <w:r>
        <w:rPr>
          <w:rFonts w:hint="eastAsia"/>
        </w:rPr>
        <w:t>saking</w:t>
      </w:r>
      <w:r>
        <w:rPr>
          <w:rFonts w:hint="eastAsia"/>
        </w:rPr>
        <w:t>算法。</w:t>
      </w:r>
    </w:p>
    <w:p w14:paraId="7BC909D9" w14:textId="77777777" w:rsidR="00F54C36" w:rsidRDefault="00C508AA" w:rsidP="00C508AA">
      <w:pPr>
        <w:pStyle w:val="1"/>
      </w:pPr>
      <w:r>
        <w:rPr>
          <w:rFonts w:hint="eastAsia"/>
        </w:rPr>
        <w:t>四</w:t>
      </w:r>
      <w:r w:rsidR="00F54C36">
        <w:rPr>
          <w:rFonts w:hint="eastAsia"/>
        </w:rPr>
        <w:t>、软件功能测试</w:t>
      </w:r>
      <w:r w:rsidR="0020699D">
        <w:rPr>
          <w:rFonts w:hint="eastAsia"/>
        </w:rPr>
        <w:t>与对比验证</w:t>
      </w:r>
    </w:p>
    <w:p w14:paraId="6A8BD246" w14:textId="77777777" w:rsidR="00F54C36" w:rsidRPr="00E75832" w:rsidRDefault="00690FEC" w:rsidP="00C508AA">
      <w:pPr>
        <w:ind w:firstLineChars="0" w:firstLine="0"/>
        <w:rPr>
          <w:b/>
          <w:bCs/>
        </w:rPr>
      </w:pPr>
      <w:r w:rsidRPr="00E75832">
        <w:rPr>
          <w:rFonts w:hint="eastAsia"/>
          <w:b/>
          <w:bCs/>
        </w:rPr>
        <w:t>1</w:t>
      </w:r>
      <w:r w:rsidRPr="00E75832">
        <w:rPr>
          <w:rFonts w:hint="eastAsia"/>
          <w:b/>
          <w:bCs/>
        </w:rPr>
        <w:t>、实验文件读取与信息显示</w:t>
      </w:r>
      <w:r w:rsidR="00FD7D79" w:rsidRPr="00E75832">
        <w:rPr>
          <w:rFonts w:hint="eastAsia"/>
          <w:b/>
          <w:bCs/>
        </w:rPr>
        <w:t>（</w:t>
      </w:r>
      <w:r w:rsidR="00FD7D79" w:rsidRPr="00E75832">
        <w:rPr>
          <w:rFonts w:hint="eastAsia"/>
          <w:b/>
          <w:bCs/>
        </w:rPr>
        <w:t>foot</w:t>
      </w:r>
      <w:r w:rsidR="00FD7D79" w:rsidRPr="00E75832">
        <w:rPr>
          <w:b/>
          <w:bCs/>
        </w:rPr>
        <w:t>.tif</w:t>
      </w:r>
      <w:r w:rsidR="00FD7D79" w:rsidRPr="00E75832">
        <w:rPr>
          <w:rFonts w:hint="eastAsia"/>
          <w:b/>
          <w:bCs/>
        </w:rPr>
        <w:t>）</w:t>
      </w:r>
    </w:p>
    <w:tbl>
      <w:tblPr>
        <w:tblStyle w:val="a7"/>
        <w:tblW w:w="0" w:type="auto"/>
        <w:jc w:val="center"/>
        <w:tblLook w:val="04A0" w:firstRow="1" w:lastRow="0" w:firstColumn="1" w:lastColumn="0" w:noHBand="0" w:noVBand="1"/>
      </w:tblPr>
      <w:tblGrid>
        <w:gridCol w:w="3255"/>
        <w:gridCol w:w="5025"/>
      </w:tblGrid>
      <w:tr w:rsidR="00151EB1" w14:paraId="54C6B9E9" w14:textId="77777777" w:rsidTr="00084712">
        <w:trPr>
          <w:trHeight w:val="5145"/>
          <w:jc w:val="center"/>
        </w:trPr>
        <w:tc>
          <w:tcPr>
            <w:tcW w:w="3255" w:type="dxa"/>
            <w:vAlign w:val="center"/>
          </w:tcPr>
          <w:p w14:paraId="110EBECB" w14:textId="77777777" w:rsidR="00151EB1" w:rsidRDefault="00151EB1" w:rsidP="00151EB1">
            <w:pPr>
              <w:ind w:firstLineChars="0" w:firstLine="0"/>
              <w:jc w:val="center"/>
            </w:pPr>
            <w:r>
              <w:rPr>
                <w:noProof/>
              </w:rPr>
              <w:drawing>
                <wp:inline distT="0" distB="0" distL="0" distR="0" wp14:anchorId="22443BD3" wp14:editId="2EB7CC25">
                  <wp:extent cx="1790700" cy="3250613"/>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90700" cy="3250613"/>
                          </a:xfrm>
                          <a:prstGeom prst="rect">
                            <a:avLst/>
                          </a:prstGeom>
                        </pic:spPr>
                      </pic:pic>
                    </a:graphicData>
                  </a:graphic>
                </wp:inline>
              </w:drawing>
            </w:r>
          </w:p>
        </w:tc>
        <w:tc>
          <w:tcPr>
            <w:tcW w:w="5025" w:type="dxa"/>
            <w:vAlign w:val="center"/>
          </w:tcPr>
          <w:p w14:paraId="7DBA32C8" w14:textId="77777777" w:rsidR="00151EB1" w:rsidRDefault="00151EB1" w:rsidP="00151EB1">
            <w:pPr>
              <w:ind w:firstLineChars="0" w:firstLine="0"/>
              <w:jc w:val="center"/>
            </w:pPr>
            <w:r>
              <w:rPr>
                <w:noProof/>
              </w:rPr>
              <w:drawing>
                <wp:inline distT="0" distB="0" distL="0" distR="0" wp14:anchorId="5C1F6DA6" wp14:editId="3CBE5AB6">
                  <wp:extent cx="2545258" cy="115993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5258" cy="1159933"/>
                          </a:xfrm>
                          <a:prstGeom prst="rect">
                            <a:avLst/>
                          </a:prstGeom>
                        </pic:spPr>
                      </pic:pic>
                    </a:graphicData>
                  </a:graphic>
                </wp:inline>
              </w:drawing>
            </w:r>
          </w:p>
          <w:p w14:paraId="6B3B15F8" w14:textId="77777777" w:rsidR="00151EB1" w:rsidRDefault="00151EB1" w:rsidP="00515EDA">
            <w:pPr>
              <w:ind w:firstLineChars="0" w:firstLine="0"/>
              <w:jc w:val="center"/>
            </w:pPr>
            <w:r>
              <w:rPr>
                <w:noProof/>
              </w:rPr>
              <w:drawing>
                <wp:inline distT="0" distB="0" distL="0" distR="0" wp14:anchorId="6DAAD70D" wp14:editId="4E08ECE2">
                  <wp:extent cx="2167467" cy="2110093"/>
                  <wp:effectExtent l="0" t="0" r="444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7467" cy="2110093"/>
                          </a:xfrm>
                          <a:prstGeom prst="rect">
                            <a:avLst/>
                          </a:prstGeom>
                        </pic:spPr>
                      </pic:pic>
                    </a:graphicData>
                  </a:graphic>
                </wp:inline>
              </w:drawing>
            </w:r>
          </w:p>
        </w:tc>
      </w:tr>
      <w:tr w:rsidR="00AB47F2" w14:paraId="63E830C8" w14:textId="77777777" w:rsidTr="00084712">
        <w:trPr>
          <w:trHeight w:val="375"/>
          <w:jc w:val="center"/>
        </w:trPr>
        <w:tc>
          <w:tcPr>
            <w:tcW w:w="8280" w:type="dxa"/>
            <w:gridSpan w:val="2"/>
            <w:vAlign w:val="center"/>
          </w:tcPr>
          <w:p w14:paraId="66D7125C" w14:textId="77777777" w:rsidR="00151EB1" w:rsidRDefault="00B808AF" w:rsidP="00B808AF">
            <w:pPr>
              <w:pStyle w:val="a6"/>
              <w:ind w:firstLine="361"/>
              <w:jc w:val="center"/>
            </w:pPr>
            <w:r>
              <w:rPr>
                <w:rFonts w:ascii="宋体" w:eastAsia="宋体" w:hAnsi="宋体" w:hint="eastAsia"/>
                <w:b/>
                <w:bCs/>
                <w:color w:val="808080" w:themeColor="background1" w:themeShade="80"/>
                <w:sz w:val="18"/>
                <w:szCs w:val="18"/>
              </w:rPr>
              <w:t xml:space="preserve">图 </w:t>
            </w:r>
            <w:r>
              <w:rPr>
                <w:rFonts w:ascii="宋体" w:eastAsia="宋体" w:hAnsi="宋体"/>
                <w:b/>
                <w:bCs/>
                <w:color w:val="808080" w:themeColor="background1" w:themeShade="80"/>
                <w:sz w:val="18"/>
                <w:szCs w:val="18"/>
              </w:rPr>
              <w:t xml:space="preserve">4  </w:t>
            </w:r>
            <w:r w:rsidRPr="00B808AF">
              <w:rPr>
                <w:rFonts w:ascii="宋体" w:eastAsia="宋体" w:hAnsi="宋体" w:hint="eastAsia"/>
                <w:b/>
                <w:bCs/>
                <w:color w:val="808080" w:themeColor="background1" w:themeShade="80"/>
                <w:sz w:val="18"/>
                <w:szCs w:val="18"/>
              </w:rPr>
              <w:t>当前图像在默认窗位窗宽下显示</w:t>
            </w:r>
          </w:p>
        </w:tc>
      </w:tr>
    </w:tbl>
    <w:p w14:paraId="5DA44EEF" w14:textId="77777777" w:rsidR="00690FEC" w:rsidRPr="00E75832" w:rsidRDefault="002847EC" w:rsidP="00C508AA">
      <w:pPr>
        <w:ind w:firstLineChars="0" w:firstLine="0"/>
        <w:rPr>
          <w:b/>
          <w:bCs/>
        </w:rPr>
      </w:pPr>
      <w:r w:rsidRPr="00E75832">
        <w:rPr>
          <w:rFonts w:hint="eastAsia"/>
          <w:b/>
          <w:bCs/>
        </w:rPr>
        <w:lastRenderedPageBreak/>
        <w:t>2</w:t>
      </w:r>
      <w:r w:rsidRPr="00E75832">
        <w:rPr>
          <w:rFonts w:hint="eastAsia"/>
          <w:b/>
          <w:bCs/>
        </w:rPr>
        <w:t>、窗宽窗位调整测试（</w:t>
      </w:r>
      <w:r w:rsidRPr="00E75832">
        <w:rPr>
          <w:rFonts w:hint="eastAsia"/>
          <w:b/>
          <w:bCs/>
        </w:rPr>
        <w:t>lung</w:t>
      </w:r>
      <w:r w:rsidRPr="00E75832">
        <w:rPr>
          <w:b/>
          <w:bCs/>
        </w:rPr>
        <w:t>.</w:t>
      </w:r>
      <w:r w:rsidRPr="00E75832">
        <w:rPr>
          <w:rFonts w:hint="eastAsia"/>
          <w:b/>
          <w:bCs/>
        </w:rPr>
        <w:t>tif</w:t>
      </w:r>
      <w:r w:rsidRPr="00E75832">
        <w:rPr>
          <w:rFonts w:hint="eastAsia"/>
          <w:b/>
          <w:bCs/>
        </w:rPr>
        <w:t>）</w:t>
      </w:r>
    </w:p>
    <w:tbl>
      <w:tblPr>
        <w:tblStyle w:val="a7"/>
        <w:tblW w:w="0" w:type="auto"/>
        <w:tblLook w:val="04A0" w:firstRow="1" w:lastRow="0" w:firstColumn="1" w:lastColumn="0" w:noHBand="0" w:noVBand="1"/>
      </w:tblPr>
      <w:tblGrid>
        <w:gridCol w:w="4148"/>
        <w:gridCol w:w="4148"/>
      </w:tblGrid>
      <w:tr w:rsidR="002847EC" w14:paraId="647EC1BD" w14:textId="77777777" w:rsidTr="00C06285">
        <w:tc>
          <w:tcPr>
            <w:tcW w:w="4148" w:type="dxa"/>
            <w:shd w:val="clear" w:color="auto" w:fill="F2F2F2" w:themeFill="background1" w:themeFillShade="F2"/>
          </w:tcPr>
          <w:p w14:paraId="0374FE58" w14:textId="77777777" w:rsidR="002847EC" w:rsidRPr="005E4071" w:rsidRDefault="002847EC" w:rsidP="005E4071">
            <w:pPr>
              <w:ind w:firstLineChars="0" w:firstLine="0"/>
              <w:jc w:val="center"/>
              <w:rPr>
                <w:sz w:val="21"/>
                <w:szCs w:val="21"/>
              </w:rPr>
            </w:pPr>
            <w:r w:rsidRPr="005E4071">
              <w:rPr>
                <w:rFonts w:hint="eastAsia"/>
                <w:sz w:val="21"/>
                <w:szCs w:val="21"/>
              </w:rPr>
              <w:t>简易</w:t>
            </w:r>
            <w:r w:rsidRPr="005E4071">
              <w:rPr>
                <w:rFonts w:hint="eastAsia"/>
                <w:sz w:val="21"/>
                <w:szCs w:val="21"/>
              </w:rPr>
              <w:t>D</w:t>
            </w:r>
            <w:r w:rsidRPr="005E4071">
              <w:rPr>
                <w:sz w:val="21"/>
                <w:szCs w:val="21"/>
              </w:rPr>
              <w:t>R</w:t>
            </w:r>
            <w:r w:rsidRPr="005E4071">
              <w:rPr>
                <w:rFonts w:hint="eastAsia"/>
                <w:sz w:val="21"/>
                <w:szCs w:val="21"/>
              </w:rPr>
              <w:t>浏览器显示图像</w:t>
            </w:r>
          </w:p>
        </w:tc>
        <w:tc>
          <w:tcPr>
            <w:tcW w:w="4148" w:type="dxa"/>
            <w:shd w:val="clear" w:color="auto" w:fill="F2F2F2" w:themeFill="background1" w:themeFillShade="F2"/>
          </w:tcPr>
          <w:p w14:paraId="3A4E2F70" w14:textId="77777777" w:rsidR="002847EC" w:rsidRPr="005E4071" w:rsidRDefault="002847EC" w:rsidP="005E4071">
            <w:pPr>
              <w:ind w:firstLineChars="0" w:firstLine="0"/>
              <w:jc w:val="center"/>
              <w:rPr>
                <w:sz w:val="21"/>
                <w:szCs w:val="21"/>
              </w:rPr>
            </w:pPr>
            <w:r w:rsidRPr="005E4071">
              <w:rPr>
                <w:rFonts w:hint="eastAsia"/>
                <w:sz w:val="21"/>
                <w:szCs w:val="21"/>
              </w:rPr>
              <w:t>ImageJ</w:t>
            </w:r>
            <w:r w:rsidRPr="005E4071">
              <w:rPr>
                <w:rFonts w:hint="eastAsia"/>
                <w:sz w:val="21"/>
                <w:szCs w:val="21"/>
              </w:rPr>
              <w:t>显示图像</w:t>
            </w:r>
          </w:p>
        </w:tc>
      </w:tr>
      <w:tr w:rsidR="002847EC" w14:paraId="56545049" w14:textId="77777777" w:rsidTr="002847EC">
        <w:tc>
          <w:tcPr>
            <w:tcW w:w="4148" w:type="dxa"/>
          </w:tcPr>
          <w:p w14:paraId="6DDB58A2" w14:textId="77777777" w:rsidR="002847EC" w:rsidRPr="005E4071" w:rsidRDefault="005E4071" w:rsidP="005E4071">
            <w:pPr>
              <w:ind w:firstLineChars="0" w:firstLine="0"/>
              <w:jc w:val="center"/>
              <w:rPr>
                <w:sz w:val="21"/>
                <w:szCs w:val="21"/>
              </w:rPr>
            </w:pPr>
            <w:r w:rsidRPr="005E4071">
              <w:rPr>
                <w:noProof/>
                <w:sz w:val="21"/>
                <w:szCs w:val="21"/>
              </w:rPr>
              <w:drawing>
                <wp:inline distT="0" distB="0" distL="0" distR="0" wp14:anchorId="477467F4" wp14:editId="57C4CAEA">
                  <wp:extent cx="2160000" cy="229574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60000" cy="2295748"/>
                          </a:xfrm>
                          <a:prstGeom prst="rect">
                            <a:avLst/>
                          </a:prstGeom>
                        </pic:spPr>
                      </pic:pic>
                    </a:graphicData>
                  </a:graphic>
                </wp:inline>
              </w:drawing>
            </w:r>
          </w:p>
        </w:tc>
        <w:tc>
          <w:tcPr>
            <w:tcW w:w="4148" w:type="dxa"/>
          </w:tcPr>
          <w:p w14:paraId="12E42B0D" w14:textId="77777777" w:rsidR="002847EC" w:rsidRPr="005E4071" w:rsidRDefault="005E4071" w:rsidP="005E4071">
            <w:pPr>
              <w:ind w:firstLineChars="0" w:firstLine="0"/>
              <w:jc w:val="center"/>
              <w:rPr>
                <w:sz w:val="21"/>
                <w:szCs w:val="21"/>
              </w:rPr>
            </w:pPr>
            <w:r w:rsidRPr="005E4071">
              <w:rPr>
                <w:noProof/>
                <w:sz w:val="21"/>
                <w:szCs w:val="21"/>
              </w:rPr>
              <w:drawing>
                <wp:inline distT="0" distB="0" distL="0" distR="0" wp14:anchorId="33A95397" wp14:editId="01F8A6DE">
                  <wp:extent cx="2160000" cy="2323314"/>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0000" cy="2323314"/>
                          </a:xfrm>
                          <a:prstGeom prst="rect">
                            <a:avLst/>
                          </a:prstGeom>
                        </pic:spPr>
                      </pic:pic>
                    </a:graphicData>
                  </a:graphic>
                </wp:inline>
              </w:drawing>
            </w:r>
          </w:p>
        </w:tc>
      </w:tr>
      <w:tr w:rsidR="002847EC" w14:paraId="3109CBAF" w14:textId="77777777" w:rsidTr="002847EC">
        <w:tc>
          <w:tcPr>
            <w:tcW w:w="4148" w:type="dxa"/>
          </w:tcPr>
          <w:p w14:paraId="7B98F40E" w14:textId="77777777" w:rsidR="002847EC" w:rsidRPr="005E4071" w:rsidRDefault="005E4071" w:rsidP="005E4071">
            <w:pPr>
              <w:ind w:firstLineChars="0" w:firstLine="0"/>
              <w:jc w:val="center"/>
              <w:rPr>
                <w:sz w:val="21"/>
                <w:szCs w:val="21"/>
              </w:rPr>
            </w:pPr>
            <w:r w:rsidRPr="005E4071">
              <w:rPr>
                <w:sz w:val="21"/>
                <w:szCs w:val="21"/>
              </w:rPr>
              <w:t>Window_level = 2061, window_wide = 4068</w:t>
            </w:r>
          </w:p>
        </w:tc>
        <w:tc>
          <w:tcPr>
            <w:tcW w:w="4148" w:type="dxa"/>
          </w:tcPr>
          <w:p w14:paraId="35D7C0BC" w14:textId="77777777" w:rsidR="002847EC" w:rsidRPr="005E4071" w:rsidRDefault="005E4071" w:rsidP="005E4071">
            <w:pPr>
              <w:ind w:firstLineChars="0" w:firstLine="0"/>
              <w:jc w:val="center"/>
              <w:rPr>
                <w:sz w:val="21"/>
                <w:szCs w:val="21"/>
              </w:rPr>
            </w:pPr>
            <w:r w:rsidRPr="005E4071">
              <w:rPr>
                <w:sz w:val="21"/>
                <w:szCs w:val="21"/>
              </w:rPr>
              <w:t>Window_level = 2061, window_wide = 4068</w:t>
            </w:r>
          </w:p>
        </w:tc>
      </w:tr>
      <w:tr w:rsidR="005E4071" w14:paraId="5511A14A" w14:textId="77777777" w:rsidTr="002847EC">
        <w:tc>
          <w:tcPr>
            <w:tcW w:w="4148" w:type="dxa"/>
          </w:tcPr>
          <w:p w14:paraId="5FD7B4D1" w14:textId="77777777" w:rsidR="005E4071" w:rsidRPr="005E4071" w:rsidRDefault="005E4071" w:rsidP="005E4071">
            <w:pPr>
              <w:ind w:firstLineChars="0" w:firstLine="0"/>
              <w:jc w:val="center"/>
              <w:rPr>
                <w:sz w:val="21"/>
                <w:szCs w:val="21"/>
              </w:rPr>
            </w:pPr>
            <w:r>
              <w:rPr>
                <w:noProof/>
              </w:rPr>
              <w:drawing>
                <wp:inline distT="0" distB="0" distL="0" distR="0" wp14:anchorId="3B26526A" wp14:editId="48347617">
                  <wp:extent cx="2160000" cy="229574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0000" cy="2295748"/>
                          </a:xfrm>
                          <a:prstGeom prst="rect">
                            <a:avLst/>
                          </a:prstGeom>
                        </pic:spPr>
                      </pic:pic>
                    </a:graphicData>
                  </a:graphic>
                </wp:inline>
              </w:drawing>
            </w:r>
          </w:p>
        </w:tc>
        <w:tc>
          <w:tcPr>
            <w:tcW w:w="4148" w:type="dxa"/>
          </w:tcPr>
          <w:p w14:paraId="71409143" w14:textId="77777777" w:rsidR="005E4071" w:rsidRPr="005E4071" w:rsidRDefault="005E4071" w:rsidP="005E4071">
            <w:pPr>
              <w:ind w:firstLineChars="0" w:firstLine="0"/>
              <w:jc w:val="center"/>
              <w:rPr>
                <w:sz w:val="21"/>
                <w:szCs w:val="21"/>
              </w:rPr>
            </w:pPr>
            <w:r>
              <w:rPr>
                <w:noProof/>
              </w:rPr>
              <w:drawing>
                <wp:inline distT="0" distB="0" distL="0" distR="0" wp14:anchorId="1FA32913" wp14:editId="516B73C6">
                  <wp:extent cx="2160000" cy="23259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0000" cy="2325914"/>
                          </a:xfrm>
                          <a:prstGeom prst="rect">
                            <a:avLst/>
                          </a:prstGeom>
                        </pic:spPr>
                      </pic:pic>
                    </a:graphicData>
                  </a:graphic>
                </wp:inline>
              </w:drawing>
            </w:r>
          </w:p>
        </w:tc>
      </w:tr>
      <w:tr w:rsidR="005E4071" w14:paraId="2B7F30E0" w14:textId="77777777" w:rsidTr="002847EC">
        <w:tc>
          <w:tcPr>
            <w:tcW w:w="4148" w:type="dxa"/>
          </w:tcPr>
          <w:p w14:paraId="206567BB" w14:textId="77777777" w:rsidR="005E4071" w:rsidRPr="005E4071" w:rsidRDefault="005E4071" w:rsidP="005E4071">
            <w:pPr>
              <w:ind w:firstLineChars="0" w:firstLine="0"/>
              <w:jc w:val="center"/>
              <w:rPr>
                <w:sz w:val="21"/>
                <w:szCs w:val="21"/>
              </w:rPr>
            </w:pPr>
            <w:r w:rsidRPr="005E4071">
              <w:rPr>
                <w:sz w:val="21"/>
                <w:szCs w:val="21"/>
              </w:rPr>
              <w:t>Window_level = 20</w:t>
            </w:r>
            <w:r>
              <w:rPr>
                <w:sz w:val="21"/>
                <w:szCs w:val="21"/>
              </w:rPr>
              <w:t>38</w:t>
            </w:r>
            <w:r w:rsidRPr="005E4071">
              <w:rPr>
                <w:sz w:val="21"/>
                <w:szCs w:val="21"/>
              </w:rPr>
              <w:t>, window_wide = 4068</w:t>
            </w:r>
          </w:p>
        </w:tc>
        <w:tc>
          <w:tcPr>
            <w:tcW w:w="4148" w:type="dxa"/>
          </w:tcPr>
          <w:p w14:paraId="6D492E39" w14:textId="77777777" w:rsidR="005E4071" w:rsidRPr="005E4071" w:rsidRDefault="005E4071" w:rsidP="005E4071">
            <w:pPr>
              <w:ind w:firstLineChars="0" w:firstLine="0"/>
              <w:jc w:val="center"/>
              <w:rPr>
                <w:sz w:val="21"/>
                <w:szCs w:val="21"/>
              </w:rPr>
            </w:pPr>
            <w:r w:rsidRPr="005E4071">
              <w:rPr>
                <w:sz w:val="21"/>
                <w:szCs w:val="21"/>
              </w:rPr>
              <w:t>Window_level = 20</w:t>
            </w:r>
            <w:r>
              <w:rPr>
                <w:sz w:val="21"/>
                <w:szCs w:val="21"/>
              </w:rPr>
              <w:t>38</w:t>
            </w:r>
            <w:r w:rsidRPr="005E4071">
              <w:rPr>
                <w:sz w:val="21"/>
                <w:szCs w:val="21"/>
              </w:rPr>
              <w:t>, window_wide = 4068</w:t>
            </w:r>
          </w:p>
        </w:tc>
      </w:tr>
      <w:tr w:rsidR="00FD7D79" w14:paraId="32E5E6A7" w14:textId="77777777" w:rsidTr="002847EC">
        <w:tc>
          <w:tcPr>
            <w:tcW w:w="4148" w:type="dxa"/>
          </w:tcPr>
          <w:p w14:paraId="4982D811" w14:textId="77777777" w:rsidR="00FD7D79" w:rsidRPr="005E4071" w:rsidRDefault="00FD7D79" w:rsidP="005E4071">
            <w:pPr>
              <w:ind w:firstLineChars="0" w:firstLine="0"/>
              <w:jc w:val="center"/>
              <w:rPr>
                <w:sz w:val="21"/>
                <w:szCs w:val="21"/>
              </w:rPr>
            </w:pPr>
            <w:r>
              <w:rPr>
                <w:noProof/>
              </w:rPr>
              <w:drawing>
                <wp:inline distT="0" distB="0" distL="0" distR="0" wp14:anchorId="224563C6" wp14:editId="5B116B89">
                  <wp:extent cx="2160000" cy="229574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0000" cy="2295748"/>
                          </a:xfrm>
                          <a:prstGeom prst="rect">
                            <a:avLst/>
                          </a:prstGeom>
                        </pic:spPr>
                      </pic:pic>
                    </a:graphicData>
                  </a:graphic>
                </wp:inline>
              </w:drawing>
            </w:r>
          </w:p>
        </w:tc>
        <w:tc>
          <w:tcPr>
            <w:tcW w:w="4148" w:type="dxa"/>
          </w:tcPr>
          <w:p w14:paraId="3BA7E416" w14:textId="77777777" w:rsidR="00FD7D79" w:rsidRPr="005E4071" w:rsidRDefault="00FD7D79" w:rsidP="005E4071">
            <w:pPr>
              <w:ind w:firstLineChars="0" w:firstLine="0"/>
              <w:jc w:val="center"/>
              <w:rPr>
                <w:sz w:val="21"/>
                <w:szCs w:val="21"/>
              </w:rPr>
            </w:pPr>
            <w:r>
              <w:rPr>
                <w:noProof/>
              </w:rPr>
              <w:drawing>
                <wp:inline distT="0" distB="0" distL="0" distR="0" wp14:anchorId="465740FC" wp14:editId="1C64D1B3">
                  <wp:extent cx="2160000" cy="23259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0000" cy="2325914"/>
                          </a:xfrm>
                          <a:prstGeom prst="rect">
                            <a:avLst/>
                          </a:prstGeom>
                        </pic:spPr>
                      </pic:pic>
                    </a:graphicData>
                  </a:graphic>
                </wp:inline>
              </w:drawing>
            </w:r>
          </w:p>
        </w:tc>
      </w:tr>
      <w:tr w:rsidR="00FD7D79" w14:paraId="1A1850DB" w14:textId="77777777" w:rsidTr="002847EC">
        <w:tc>
          <w:tcPr>
            <w:tcW w:w="4148" w:type="dxa"/>
          </w:tcPr>
          <w:p w14:paraId="38CE5329" w14:textId="77777777" w:rsidR="00FD7D79" w:rsidRPr="005E4071" w:rsidRDefault="00FD7D79" w:rsidP="005E4071">
            <w:pPr>
              <w:ind w:firstLineChars="0" w:firstLine="0"/>
              <w:jc w:val="center"/>
              <w:rPr>
                <w:sz w:val="21"/>
                <w:szCs w:val="21"/>
              </w:rPr>
            </w:pPr>
            <w:r w:rsidRPr="005E4071">
              <w:rPr>
                <w:sz w:val="21"/>
                <w:szCs w:val="21"/>
              </w:rPr>
              <w:t>Window_level = 20</w:t>
            </w:r>
            <w:r>
              <w:rPr>
                <w:sz w:val="21"/>
                <w:szCs w:val="21"/>
              </w:rPr>
              <w:t>38</w:t>
            </w:r>
            <w:r w:rsidRPr="005E4071">
              <w:rPr>
                <w:sz w:val="21"/>
                <w:szCs w:val="21"/>
              </w:rPr>
              <w:t xml:space="preserve">, window_wide = </w:t>
            </w:r>
            <w:r>
              <w:rPr>
                <w:sz w:val="21"/>
                <w:szCs w:val="21"/>
              </w:rPr>
              <w:t>3798</w:t>
            </w:r>
          </w:p>
        </w:tc>
        <w:tc>
          <w:tcPr>
            <w:tcW w:w="4148" w:type="dxa"/>
          </w:tcPr>
          <w:p w14:paraId="5E59121A" w14:textId="77777777" w:rsidR="00FD7D79" w:rsidRPr="005E4071" w:rsidRDefault="00FD7D79" w:rsidP="00C15E77">
            <w:pPr>
              <w:keepNext/>
              <w:ind w:firstLineChars="0" w:firstLine="0"/>
              <w:jc w:val="center"/>
              <w:rPr>
                <w:sz w:val="21"/>
                <w:szCs w:val="21"/>
              </w:rPr>
            </w:pPr>
            <w:r w:rsidRPr="005E4071">
              <w:rPr>
                <w:sz w:val="21"/>
                <w:szCs w:val="21"/>
              </w:rPr>
              <w:t>Window_level = 20</w:t>
            </w:r>
            <w:r>
              <w:rPr>
                <w:sz w:val="21"/>
                <w:szCs w:val="21"/>
              </w:rPr>
              <w:t>38</w:t>
            </w:r>
            <w:r w:rsidRPr="005E4071">
              <w:rPr>
                <w:sz w:val="21"/>
                <w:szCs w:val="21"/>
              </w:rPr>
              <w:t xml:space="preserve">, window_wide = </w:t>
            </w:r>
            <w:r>
              <w:rPr>
                <w:sz w:val="21"/>
                <w:szCs w:val="21"/>
              </w:rPr>
              <w:t>3798</w:t>
            </w:r>
          </w:p>
        </w:tc>
      </w:tr>
      <w:tr w:rsidR="009922D8" w14:paraId="497B7129" w14:textId="77777777" w:rsidTr="001F4195">
        <w:tc>
          <w:tcPr>
            <w:tcW w:w="8296" w:type="dxa"/>
            <w:gridSpan w:val="2"/>
          </w:tcPr>
          <w:p w14:paraId="1C2EC655" w14:textId="1750BABA" w:rsidR="009922D8" w:rsidRPr="009922D8" w:rsidRDefault="009922D8" w:rsidP="009922D8">
            <w:pPr>
              <w:pStyle w:val="a6"/>
              <w:ind w:firstLine="361"/>
              <w:jc w:val="center"/>
              <w:rPr>
                <w:rFonts w:ascii="宋体" w:eastAsia="宋体" w:hAnsi="宋体"/>
                <w:b/>
                <w:bCs/>
                <w:color w:val="808080" w:themeColor="background1" w:themeShade="80"/>
                <w:sz w:val="18"/>
                <w:szCs w:val="18"/>
              </w:rPr>
            </w:pPr>
            <w:r w:rsidRPr="00705A3A">
              <w:rPr>
                <w:rFonts w:ascii="宋体" w:eastAsia="宋体" w:hAnsi="宋体"/>
                <w:b/>
                <w:bCs/>
                <w:color w:val="808080" w:themeColor="background1" w:themeShade="80"/>
                <w:sz w:val="18"/>
                <w:szCs w:val="18"/>
              </w:rPr>
              <w:t xml:space="preserve">图 </w:t>
            </w:r>
            <w:r>
              <w:rPr>
                <w:rFonts w:ascii="宋体" w:eastAsia="宋体" w:hAnsi="宋体"/>
                <w:b/>
                <w:bCs/>
                <w:color w:val="808080" w:themeColor="background1" w:themeShade="80"/>
                <w:sz w:val="18"/>
                <w:szCs w:val="18"/>
              </w:rPr>
              <w:t>5</w:t>
            </w:r>
            <w:r w:rsidRPr="00705A3A">
              <w:rPr>
                <w:rFonts w:ascii="宋体" w:eastAsia="宋体" w:hAnsi="宋体"/>
                <w:b/>
                <w:bCs/>
                <w:color w:val="808080" w:themeColor="background1" w:themeShade="80"/>
                <w:sz w:val="18"/>
                <w:szCs w:val="18"/>
              </w:rPr>
              <w:t xml:space="preserve">  </w:t>
            </w:r>
            <w:r w:rsidRPr="00705A3A">
              <w:rPr>
                <w:rFonts w:ascii="宋体" w:eastAsia="宋体" w:hAnsi="宋体" w:hint="eastAsia"/>
                <w:b/>
                <w:bCs/>
                <w:color w:val="808080" w:themeColor="background1" w:themeShade="80"/>
                <w:sz w:val="18"/>
                <w:szCs w:val="18"/>
              </w:rPr>
              <w:t>不同窗宽窗位下的显示效果对比</w:t>
            </w:r>
          </w:p>
        </w:tc>
      </w:tr>
    </w:tbl>
    <w:p w14:paraId="31E29A21" w14:textId="361BDFB5" w:rsidR="00F54C36" w:rsidRDefault="00A0130A" w:rsidP="00A0130A">
      <w:pPr>
        <w:ind w:firstLine="480"/>
      </w:pPr>
      <w:r>
        <w:rPr>
          <w:rFonts w:hint="eastAsia"/>
        </w:rPr>
        <w:lastRenderedPageBreak/>
        <w:t>根据实验结果显示，简易</w:t>
      </w:r>
      <w:r>
        <w:rPr>
          <w:rFonts w:hint="eastAsia"/>
        </w:rPr>
        <w:t>D</w:t>
      </w:r>
      <w:r>
        <w:t>R</w:t>
      </w:r>
      <w:r>
        <w:rPr>
          <w:rFonts w:hint="eastAsia"/>
        </w:rPr>
        <w:t>浏览器实现的图像显示功能与专业软件</w:t>
      </w:r>
      <w:r>
        <w:rPr>
          <w:rFonts w:hint="eastAsia"/>
        </w:rPr>
        <w:t>ImageJ</w:t>
      </w:r>
      <w:r>
        <w:rPr>
          <w:rFonts w:hint="eastAsia"/>
        </w:rPr>
        <w:t>所显示的图像基本一致，且功能正常。</w:t>
      </w:r>
    </w:p>
    <w:p w14:paraId="6661F014" w14:textId="77777777" w:rsidR="003522BD" w:rsidRPr="002847EC" w:rsidRDefault="003522BD" w:rsidP="003522BD">
      <w:pPr>
        <w:ind w:firstLineChars="0" w:firstLine="0"/>
      </w:pPr>
    </w:p>
    <w:p w14:paraId="5D3FC325" w14:textId="77777777" w:rsidR="002847EC" w:rsidRPr="00E75832" w:rsidRDefault="00CC1022" w:rsidP="00C508AA">
      <w:pPr>
        <w:ind w:firstLineChars="0" w:firstLine="0"/>
        <w:rPr>
          <w:b/>
          <w:bCs/>
        </w:rPr>
      </w:pPr>
      <w:r w:rsidRPr="00E75832">
        <w:rPr>
          <w:rFonts w:hint="eastAsia"/>
          <w:b/>
          <w:bCs/>
        </w:rPr>
        <w:t>3</w:t>
      </w:r>
      <w:r w:rsidRPr="00E75832">
        <w:rPr>
          <w:rFonts w:hint="eastAsia"/>
          <w:b/>
          <w:bCs/>
        </w:rPr>
        <w:t>、图像缩放测试</w:t>
      </w:r>
      <w:r w:rsidR="00734120" w:rsidRPr="00E75832">
        <w:rPr>
          <w:rFonts w:hint="eastAsia"/>
          <w:b/>
          <w:bCs/>
        </w:rPr>
        <w:t>（</w:t>
      </w:r>
      <w:r w:rsidR="00734120" w:rsidRPr="00E75832">
        <w:rPr>
          <w:rFonts w:hint="eastAsia"/>
          <w:b/>
          <w:bCs/>
        </w:rPr>
        <w:t>lumbar</w:t>
      </w:r>
      <w:r w:rsidR="00734120" w:rsidRPr="00E75832">
        <w:rPr>
          <w:b/>
          <w:bCs/>
        </w:rPr>
        <w:t>.</w:t>
      </w:r>
      <w:r w:rsidR="00734120" w:rsidRPr="00E75832">
        <w:rPr>
          <w:rFonts w:hint="eastAsia"/>
          <w:b/>
          <w:bCs/>
        </w:rPr>
        <w:t>tif</w:t>
      </w:r>
      <w:r w:rsidR="00734120" w:rsidRPr="00E75832">
        <w:rPr>
          <w:rFonts w:hint="eastAsia"/>
          <w:b/>
          <w:bCs/>
        </w:rPr>
        <w:t>）</w:t>
      </w:r>
    </w:p>
    <w:tbl>
      <w:tblPr>
        <w:tblStyle w:val="a7"/>
        <w:tblW w:w="0" w:type="auto"/>
        <w:tblLook w:val="04A0" w:firstRow="1" w:lastRow="0" w:firstColumn="1" w:lastColumn="0" w:noHBand="0" w:noVBand="1"/>
      </w:tblPr>
      <w:tblGrid>
        <w:gridCol w:w="4148"/>
        <w:gridCol w:w="4148"/>
      </w:tblGrid>
      <w:tr w:rsidR="00C06285" w14:paraId="623E66FD" w14:textId="77777777" w:rsidTr="00C06285">
        <w:tc>
          <w:tcPr>
            <w:tcW w:w="4148" w:type="dxa"/>
            <w:shd w:val="clear" w:color="auto" w:fill="F2F2F2" w:themeFill="background1" w:themeFillShade="F2"/>
          </w:tcPr>
          <w:p w14:paraId="7E421DC6" w14:textId="56688AC4" w:rsidR="00C06285" w:rsidRDefault="00C06285" w:rsidP="00C06285">
            <w:pPr>
              <w:ind w:firstLineChars="0" w:firstLine="0"/>
              <w:jc w:val="center"/>
            </w:pPr>
            <w:r w:rsidRPr="005E4071">
              <w:rPr>
                <w:rFonts w:hint="eastAsia"/>
                <w:sz w:val="21"/>
                <w:szCs w:val="21"/>
              </w:rPr>
              <w:t>简易</w:t>
            </w:r>
            <w:r w:rsidRPr="005E4071">
              <w:rPr>
                <w:rFonts w:hint="eastAsia"/>
                <w:sz w:val="21"/>
                <w:szCs w:val="21"/>
              </w:rPr>
              <w:t>D</w:t>
            </w:r>
            <w:r w:rsidRPr="005E4071">
              <w:rPr>
                <w:sz w:val="21"/>
                <w:szCs w:val="21"/>
              </w:rPr>
              <w:t>R</w:t>
            </w:r>
            <w:r w:rsidRPr="005E4071">
              <w:rPr>
                <w:rFonts w:hint="eastAsia"/>
                <w:sz w:val="21"/>
                <w:szCs w:val="21"/>
              </w:rPr>
              <w:t>浏览器显示图像</w:t>
            </w:r>
          </w:p>
        </w:tc>
        <w:tc>
          <w:tcPr>
            <w:tcW w:w="4148" w:type="dxa"/>
            <w:shd w:val="clear" w:color="auto" w:fill="F2F2F2" w:themeFill="background1" w:themeFillShade="F2"/>
          </w:tcPr>
          <w:p w14:paraId="497D2D44" w14:textId="68D2A616" w:rsidR="00C06285" w:rsidRDefault="00084712" w:rsidP="00C06285">
            <w:pPr>
              <w:ind w:firstLineChars="0" w:firstLine="0"/>
              <w:jc w:val="center"/>
            </w:pPr>
            <w:r>
              <w:rPr>
                <w:rFonts w:hint="eastAsia"/>
                <w:sz w:val="21"/>
                <w:szCs w:val="21"/>
              </w:rPr>
              <w:t>将原始图像放大</w:t>
            </w:r>
            <w:r>
              <w:rPr>
                <w:rFonts w:hint="eastAsia"/>
                <w:sz w:val="21"/>
                <w:szCs w:val="21"/>
              </w:rPr>
              <w:t>2</w:t>
            </w:r>
            <w:r>
              <w:rPr>
                <w:rFonts w:hint="eastAsia"/>
                <w:sz w:val="21"/>
                <w:szCs w:val="21"/>
              </w:rPr>
              <w:t>倍</w:t>
            </w:r>
            <w:r w:rsidR="002F1ADF">
              <w:rPr>
                <w:rFonts w:hint="eastAsia"/>
                <w:sz w:val="21"/>
                <w:szCs w:val="21"/>
              </w:rPr>
              <w:t>（原图左上角）</w:t>
            </w:r>
          </w:p>
        </w:tc>
      </w:tr>
      <w:tr w:rsidR="002E5912" w14:paraId="26712EA5" w14:textId="77777777" w:rsidTr="002E5912">
        <w:tc>
          <w:tcPr>
            <w:tcW w:w="4148" w:type="dxa"/>
          </w:tcPr>
          <w:p w14:paraId="0F01D739" w14:textId="78ADF136" w:rsidR="002E5912" w:rsidRDefault="00131EB4" w:rsidP="00084712">
            <w:pPr>
              <w:ind w:firstLineChars="0" w:firstLine="0"/>
              <w:jc w:val="center"/>
            </w:pPr>
            <w:r>
              <w:rPr>
                <w:noProof/>
              </w:rPr>
              <w:drawing>
                <wp:inline distT="0" distB="0" distL="0" distR="0" wp14:anchorId="440B9C81" wp14:editId="30A8FA30">
                  <wp:extent cx="2520000" cy="3269386"/>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000" cy="3269386"/>
                          </a:xfrm>
                          <a:prstGeom prst="rect">
                            <a:avLst/>
                          </a:prstGeom>
                        </pic:spPr>
                      </pic:pic>
                    </a:graphicData>
                  </a:graphic>
                </wp:inline>
              </w:drawing>
            </w:r>
          </w:p>
        </w:tc>
        <w:tc>
          <w:tcPr>
            <w:tcW w:w="4148" w:type="dxa"/>
          </w:tcPr>
          <w:p w14:paraId="54AA5AFB" w14:textId="59BC9048" w:rsidR="002E5912" w:rsidRDefault="00131EB4" w:rsidP="002F1ADF">
            <w:pPr>
              <w:ind w:firstLineChars="0" w:firstLine="0"/>
              <w:jc w:val="center"/>
            </w:pPr>
            <w:r>
              <w:rPr>
                <w:noProof/>
              </w:rPr>
              <w:drawing>
                <wp:inline distT="0" distB="0" distL="0" distR="0" wp14:anchorId="31F80874" wp14:editId="27D3C69E">
                  <wp:extent cx="2520000" cy="3269386"/>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0000" cy="3269386"/>
                          </a:xfrm>
                          <a:prstGeom prst="rect">
                            <a:avLst/>
                          </a:prstGeom>
                        </pic:spPr>
                      </pic:pic>
                    </a:graphicData>
                  </a:graphic>
                </wp:inline>
              </w:drawing>
            </w:r>
          </w:p>
        </w:tc>
      </w:tr>
      <w:tr w:rsidR="002E5912" w14:paraId="0DBD37EE" w14:textId="77777777" w:rsidTr="002F1ADF">
        <w:tc>
          <w:tcPr>
            <w:tcW w:w="4148" w:type="dxa"/>
            <w:shd w:val="clear" w:color="auto" w:fill="F2F2F2" w:themeFill="background1" w:themeFillShade="F2"/>
          </w:tcPr>
          <w:p w14:paraId="5F173327" w14:textId="4E238F41" w:rsidR="002E5912" w:rsidRPr="002F1ADF" w:rsidRDefault="0003492F" w:rsidP="0003492F">
            <w:pPr>
              <w:ind w:firstLineChars="0" w:firstLine="0"/>
              <w:jc w:val="center"/>
              <w:rPr>
                <w:sz w:val="21"/>
                <w:szCs w:val="20"/>
              </w:rPr>
            </w:pPr>
            <w:r w:rsidRPr="002F1ADF">
              <w:rPr>
                <w:rFonts w:hint="eastAsia"/>
                <w:sz w:val="21"/>
                <w:szCs w:val="20"/>
              </w:rPr>
              <w:t>调整</w:t>
            </w:r>
            <w:r w:rsidRPr="002F1ADF">
              <w:rPr>
                <w:rFonts w:hint="eastAsia"/>
                <w:sz w:val="21"/>
                <w:szCs w:val="20"/>
              </w:rPr>
              <w:t>x</w:t>
            </w:r>
            <w:r w:rsidRPr="002F1ADF">
              <w:rPr>
                <w:rFonts w:hint="eastAsia"/>
                <w:sz w:val="21"/>
                <w:szCs w:val="20"/>
              </w:rPr>
              <w:t>坐标（约</w:t>
            </w:r>
            <w:r w:rsidRPr="002F1ADF">
              <w:rPr>
                <w:rFonts w:hint="eastAsia"/>
                <w:sz w:val="21"/>
                <w:szCs w:val="20"/>
              </w:rPr>
              <w:t>4</w:t>
            </w:r>
            <w:r w:rsidRPr="002F1ADF">
              <w:rPr>
                <w:sz w:val="21"/>
                <w:szCs w:val="20"/>
              </w:rPr>
              <w:t>0</w:t>
            </w:r>
            <w:r w:rsidRPr="002F1ADF">
              <w:rPr>
                <w:rFonts w:hint="eastAsia"/>
                <w:sz w:val="21"/>
                <w:szCs w:val="20"/>
              </w:rPr>
              <w:t>）</w:t>
            </w:r>
          </w:p>
        </w:tc>
        <w:tc>
          <w:tcPr>
            <w:tcW w:w="4148" w:type="dxa"/>
            <w:shd w:val="clear" w:color="auto" w:fill="F2F2F2" w:themeFill="background1" w:themeFillShade="F2"/>
          </w:tcPr>
          <w:p w14:paraId="18123663" w14:textId="76B55CDB" w:rsidR="002E5912" w:rsidRPr="002F1ADF" w:rsidRDefault="007406CA" w:rsidP="0003492F">
            <w:pPr>
              <w:ind w:firstLineChars="0" w:firstLine="0"/>
              <w:jc w:val="center"/>
              <w:rPr>
                <w:sz w:val="21"/>
                <w:szCs w:val="20"/>
              </w:rPr>
            </w:pPr>
            <w:r>
              <w:rPr>
                <w:rFonts w:hint="eastAsia"/>
                <w:sz w:val="21"/>
                <w:szCs w:val="20"/>
              </w:rPr>
              <w:t>继续</w:t>
            </w:r>
            <w:r w:rsidR="0003492F" w:rsidRPr="002F1ADF">
              <w:rPr>
                <w:rFonts w:hint="eastAsia"/>
                <w:sz w:val="21"/>
                <w:szCs w:val="20"/>
              </w:rPr>
              <w:t>调整</w:t>
            </w:r>
            <w:r w:rsidR="0003492F" w:rsidRPr="002F1ADF">
              <w:rPr>
                <w:rFonts w:hint="eastAsia"/>
                <w:sz w:val="21"/>
                <w:szCs w:val="20"/>
              </w:rPr>
              <w:t>y</w:t>
            </w:r>
            <w:r w:rsidR="0003492F" w:rsidRPr="002F1ADF">
              <w:rPr>
                <w:rFonts w:hint="eastAsia"/>
                <w:sz w:val="21"/>
                <w:szCs w:val="20"/>
              </w:rPr>
              <w:t>坐标（约</w:t>
            </w:r>
            <w:r w:rsidR="0003492F" w:rsidRPr="002F1ADF">
              <w:rPr>
                <w:sz w:val="21"/>
                <w:szCs w:val="20"/>
              </w:rPr>
              <w:t>80</w:t>
            </w:r>
            <w:r w:rsidR="0003492F" w:rsidRPr="002F1ADF">
              <w:rPr>
                <w:rFonts w:hint="eastAsia"/>
                <w:sz w:val="21"/>
                <w:szCs w:val="20"/>
              </w:rPr>
              <w:t>）</w:t>
            </w:r>
          </w:p>
        </w:tc>
      </w:tr>
      <w:tr w:rsidR="002E5912" w14:paraId="0567356B" w14:textId="77777777" w:rsidTr="002E5912">
        <w:tc>
          <w:tcPr>
            <w:tcW w:w="4148" w:type="dxa"/>
          </w:tcPr>
          <w:p w14:paraId="2F174F46" w14:textId="05BF6CEF" w:rsidR="002E5912" w:rsidRDefault="00131EB4" w:rsidP="002F1ADF">
            <w:pPr>
              <w:ind w:firstLineChars="0" w:firstLine="0"/>
              <w:jc w:val="center"/>
            </w:pPr>
            <w:r>
              <w:rPr>
                <w:noProof/>
              </w:rPr>
              <w:drawing>
                <wp:inline distT="0" distB="0" distL="0" distR="0" wp14:anchorId="1BC2CB04" wp14:editId="41AA9667">
                  <wp:extent cx="2520000" cy="326938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0000" cy="3269386"/>
                          </a:xfrm>
                          <a:prstGeom prst="rect">
                            <a:avLst/>
                          </a:prstGeom>
                        </pic:spPr>
                      </pic:pic>
                    </a:graphicData>
                  </a:graphic>
                </wp:inline>
              </w:drawing>
            </w:r>
          </w:p>
        </w:tc>
        <w:tc>
          <w:tcPr>
            <w:tcW w:w="4148" w:type="dxa"/>
          </w:tcPr>
          <w:p w14:paraId="2C48F18B" w14:textId="78419D98" w:rsidR="002E5912" w:rsidRDefault="00131EB4" w:rsidP="002F1ADF">
            <w:pPr>
              <w:ind w:firstLineChars="0" w:firstLine="0"/>
              <w:jc w:val="center"/>
            </w:pPr>
            <w:r>
              <w:rPr>
                <w:noProof/>
              </w:rPr>
              <w:drawing>
                <wp:inline distT="0" distB="0" distL="0" distR="0" wp14:anchorId="0847C32A" wp14:editId="1CB4A2F7">
                  <wp:extent cx="2520000" cy="3269386"/>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000" cy="3269386"/>
                          </a:xfrm>
                          <a:prstGeom prst="rect">
                            <a:avLst/>
                          </a:prstGeom>
                        </pic:spPr>
                      </pic:pic>
                    </a:graphicData>
                  </a:graphic>
                </wp:inline>
              </w:drawing>
            </w:r>
          </w:p>
        </w:tc>
      </w:tr>
      <w:tr w:rsidR="00E56A27" w14:paraId="02E1D444" w14:textId="77777777" w:rsidTr="00E51040">
        <w:tc>
          <w:tcPr>
            <w:tcW w:w="8296" w:type="dxa"/>
            <w:gridSpan w:val="2"/>
          </w:tcPr>
          <w:p w14:paraId="361FF409" w14:textId="6C90EE2F" w:rsidR="00E56A27" w:rsidRDefault="00FB5AFF" w:rsidP="001E006D">
            <w:pPr>
              <w:pStyle w:val="a6"/>
              <w:ind w:firstLine="361"/>
              <w:jc w:val="center"/>
            </w:pPr>
            <w:r w:rsidRPr="001E006D">
              <w:rPr>
                <w:rFonts w:ascii="宋体" w:eastAsia="宋体" w:hAnsi="宋体" w:hint="eastAsia"/>
                <w:b/>
                <w:bCs/>
                <w:color w:val="808080" w:themeColor="background1" w:themeShade="80"/>
                <w:sz w:val="18"/>
                <w:szCs w:val="18"/>
              </w:rPr>
              <w:t xml:space="preserve">图 </w:t>
            </w:r>
            <w:r w:rsidRPr="001E006D">
              <w:rPr>
                <w:rFonts w:ascii="宋体" w:eastAsia="宋体" w:hAnsi="宋体"/>
                <w:b/>
                <w:bCs/>
                <w:color w:val="808080" w:themeColor="background1" w:themeShade="80"/>
                <w:sz w:val="18"/>
                <w:szCs w:val="18"/>
              </w:rPr>
              <w:t xml:space="preserve">6  </w:t>
            </w:r>
            <w:r w:rsidR="001E006D" w:rsidRPr="001E006D">
              <w:rPr>
                <w:rFonts w:ascii="宋体" w:eastAsia="宋体" w:hAnsi="宋体" w:hint="eastAsia"/>
                <w:b/>
                <w:bCs/>
                <w:color w:val="808080" w:themeColor="background1" w:themeShade="80"/>
                <w:sz w:val="18"/>
                <w:szCs w:val="18"/>
              </w:rPr>
              <w:t>图像放大后不同区域分别滑动显示</w:t>
            </w:r>
          </w:p>
        </w:tc>
      </w:tr>
    </w:tbl>
    <w:p w14:paraId="61C30C2A" w14:textId="12B68166" w:rsidR="00534205" w:rsidRDefault="00534205" w:rsidP="005519D0">
      <w:pPr>
        <w:ind w:firstLineChars="0" w:firstLine="0"/>
        <w:jc w:val="center"/>
      </w:pPr>
    </w:p>
    <w:p w14:paraId="7E8EED3C" w14:textId="76DFF032" w:rsidR="00534205" w:rsidRDefault="00534205" w:rsidP="00534205">
      <w:pPr>
        <w:ind w:firstLine="480"/>
      </w:pPr>
      <w:r>
        <w:rPr>
          <w:rFonts w:hint="eastAsia"/>
        </w:rPr>
        <w:lastRenderedPageBreak/>
        <w:t>实验结果显示可以通过对滑块的移动对放大后不同区域的图像进行浏览，功能正常</w:t>
      </w:r>
      <w:r w:rsidR="00A37E49">
        <w:rPr>
          <w:rFonts w:hint="eastAsia"/>
        </w:rPr>
        <w:t>，除了计算插值过程中耗时较长外，拖动浏览时响应速度较快</w:t>
      </w:r>
      <w:r>
        <w:rPr>
          <w:rFonts w:hint="eastAsia"/>
        </w:rPr>
        <w:t>。</w:t>
      </w:r>
    </w:p>
    <w:p w14:paraId="080EAD52" w14:textId="77777777" w:rsidR="003522BD" w:rsidRPr="003522BD" w:rsidRDefault="003522BD" w:rsidP="003522BD">
      <w:pPr>
        <w:ind w:firstLineChars="0" w:firstLine="0"/>
      </w:pPr>
    </w:p>
    <w:p w14:paraId="76B97A90" w14:textId="6BDBC6DC" w:rsidR="002847EC" w:rsidRPr="00F95EBA" w:rsidRDefault="00734120" w:rsidP="00C508AA">
      <w:pPr>
        <w:ind w:firstLineChars="0" w:firstLine="0"/>
        <w:rPr>
          <w:b/>
          <w:bCs/>
        </w:rPr>
      </w:pPr>
      <w:r w:rsidRPr="00F95EBA">
        <w:rPr>
          <w:b/>
          <w:bCs/>
        </w:rPr>
        <w:t>4</w:t>
      </w:r>
      <w:r w:rsidRPr="00F95EBA">
        <w:rPr>
          <w:rFonts w:hint="eastAsia"/>
          <w:b/>
          <w:bCs/>
        </w:rPr>
        <w:t>、灰度反转与</w:t>
      </w:r>
      <w:r w:rsidR="00E75832" w:rsidRPr="00F95EBA">
        <w:rPr>
          <w:rFonts w:hint="eastAsia"/>
          <w:b/>
          <w:bCs/>
        </w:rPr>
        <w:t>图像翻转</w:t>
      </w:r>
      <w:r w:rsidR="00F95EBA" w:rsidRPr="00F95EBA">
        <w:rPr>
          <w:rFonts w:hint="eastAsia"/>
          <w:b/>
          <w:bCs/>
        </w:rPr>
        <w:t>（</w:t>
      </w:r>
      <w:r w:rsidR="00F95EBA" w:rsidRPr="00F95EBA">
        <w:rPr>
          <w:rFonts w:hint="eastAsia"/>
          <w:b/>
          <w:bCs/>
        </w:rPr>
        <w:t>pelvis.tif</w:t>
      </w:r>
      <w:r w:rsidR="00F95EBA" w:rsidRPr="00F95EBA">
        <w:rPr>
          <w:rFonts w:hint="eastAsia"/>
          <w:b/>
          <w:bCs/>
        </w:rPr>
        <w:t>）</w:t>
      </w:r>
    </w:p>
    <w:tbl>
      <w:tblPr>
        <w:tblStyle w:val="a7"/>
        <w:tblW w:w="0" w:type="auto"/>
        <w:tblLook w:val="04A0" w:firstRow="1" w:lastRow="0" w:firstColumn="1" w:lastColumn="0" w:noHBand="0" w:noVBand="1"/>
      </w:tblPr>
      <w:tblGrid>
        <w:gridCol w:w="4148"/>
        <w:gridCol w:w="4148"/>
      </w:tblGrid>
      <w:tr w:rsidR="00C06285" w14:paraId="41146A1C" w14:textId="77777777" w:rsidTr="00C06285">
        <w:tc>
          <w:tcPr>
            <w:tcW w:w="4148" w:type="dxa"/>
            <w:shd w:val="clear" w:color="auto" w:fill="F2F2F2" w:themeFill="background1" w:themeFillShade="F2"/>
          </w:tcPr>
          <w:p w14:paraId="668F4975" w14:textId="542F22CB" w:rsidR="00C06285" w:rsidRDefault="00C06285" w:rsidP="00C06285">
            <w:pPr>
              <w:ind w:firstLineChars="0" w:firstLine="0"/>
              <w:jc w:val="center"/>
            </w:pPr>
            <w:r w:rsidRPr="005E4071">
              <w:rPr>
                <w:rFonts w:hint="eastAsia"/>
                <w:sz w:val="21"/>
                <w:szCs w:val="21"/>
              </w:rPr>
              <w:t>简易</w:t>
            </w:r>
            <w:r w:rsidRPr="005E4071">
              <w:rPr>
                <w:rFonts w:hint="eastAsia"/>
                <w:sz w:val="21"/>
                <w:szCs w:val="21"/>
              </w:rPr>
              <w:t>D</w:t>
            </w:r>
            <w:r w:rsidRPr="005E4071">
              <w:rPr>
                <w:sz w:val="21"/>
                <w:szCs w:val="21"/>
              </w:rPr>
              <w:t>R</w:t>
            </w:r>
            <w:r w:rsidRPr="005E4071">
              <w:rPr>
                <w:rFonts w:hint="eastAsia"/>
                <w:sz w:val="21"/>
                <w:szCs w:val="21"/>
              </w:rPr>
              <w:t>浏览器显示图像</w:t>
            </w:r>
          </w:p>
        </w:tc>
        <w:tc>
          <w:tcPr>
            <w:tcW w:w="4148" w:type="dxa"/>
            <w:shd w:val="clear" w:color="auto" w:fill="F2F2F2" w:themeFill="background1" w:themeFillShade="F2"/>
          </w:tcPr>
          <w:p w14:paraId="2201FB5A" w14:textId="524008FD" w:rsidR="00C06285" w:rsidRDefault="00E30AE9" w:rsidP="00C06285">
            <w:pPr>
              <w:ind w:firstLineChars="0" w:firstLine="0"/>
              <w:jc w:val="center"/>
            </w:pPr>
            <w:r w:rsidRPr="005E4071">
              <w:rPr>
                <w:rFonts w:hint="eastAsia"/>
                <w:sz w:val="21"/>
                <w:szCs w:val="21"/>
              </w:rPr>
              <w:t>简易</w:t>
            </w:r>
            <w:r w:rsidRPr="005E4071">
              <w:rPr>
                <w:rFonts w:hint="eastAsia"/>
                <w:sz w:val="21"/>
                <w:szCs w:val="21"/>
              </w:rPr>
              <w:t>D</w:t>
            </w:r>
            <w:r w:rsidRPr="005E4071">
              <w:rPr>
                <w:sz w:val="21"/>
                <w:szCs w:val="21"/>
              </w:rPr>
              <w:t>R</w:t>
            </w:r>
            <w:r w:rsidRPr="005E4071">
              <w:rPr>
                <w:rFonts w:hint="eastAsia"/>
                <w:sz w:val="21"/>
                <w:szCs w:val="21"/>
              </w:rPr>
              <w:t>浏览器</w:t>
            </w:r>
            <w:r w:rsidR="00A65C45">
              <w:rPr>
                <w:rFonts w:hint="eastAsia"/>
                <w:sz w:val="21"/>
                <w:szCs w:val="21"/>
              </w:rPr>
              <w:t>灰度</w:t>
            </w:r>
            <w:r w:rsidR="00C55CCC">
              <w:rPr>
                <w:rFonts w:hint="eastAsia"/>
                <w:sz w:val="21"/>
                <w:szCs w:val="21"/>
              </w:rPr>
              <w:t>反转</w:t>
            </w:r>
            <w:r w:rsidR="00A65C45">
              <w:rPr>
                <w:rFonts w:hint="eastAsia"/>
                <w:sz w:val="21"/>
                <w:szCs w:val="21"/>
              </w:rPr>
              <w:t>后的图像</w:t>
            </w:r>
          </w:p>
        </w:tc>
      </w:tr>
      <w:tr w:rsidR="002E5912" w14:paraId="68B73510" w14:textId="77777777" w:rsidTr="002E5912">
        <w:tc>
          <w:tcPr>
            <w:tcW w:w="4148" w:type="dxa"/>
          </w:tcPr>
          <w:p w14:paraId="473799C6" w14:textId="2E94D528" w:rsidR="002E5912" w:rsidRDefault="00825EBD" w:rsidP="00825EBD">
            <w:pPr>
              <w:ind w:firstLineChars="0" w:firstLine="0"/>
              <w:jc w:val="center"/>
            </w:pPr>
            <w:r>
              <w:rPr>
                <w:noProof/>
              </w:rPr>
              <w:drawing>
                <wp:inline distT="0" distB="0" distL="0" distR="0" wp14:anchorId="1EC23447" wp14:editId="08E06D49">
                  <wp:extent cx="2520000" cy="2646212"/>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0000" cy="2646212"/>
                          </a:xfrm>
                          <a:prstGeom prst="rect">
                            <a:avLst/>
                          </a:prstGeom>
                        </pic:spPr>
                      </pic:pic>
                    </a:graphicData>
                  </a:graphic>
                </wp:inline>
              </w:drawing>
            </w:r>
          </w:p>
        </w:tc>
        <w:tc>
          <w:tcPr>
            <w:tcW w:w="4148" w:type="dxa"/>
          </w:tcPr>
          <w:p w14:paraId="3B132675" w14:textId="75C5A5DC" w:rsidR="002E5912" w:rsidRDefault="00D62283" w:rsidP="00D62283">
            <w:pPr>
              <w:ind w:firstLineChars="0" w:firstLine="0"/>
              <w:jc w:val="center"/>
            </w:pPr>
            <w:r>
              <w:rPr>
                <w:noProof/>
              </w:rPr>
              <w:drawing>
                <wp:inline distT="0" distB="0" distL="0" distR="0" wp14:anchorId="3A78EEF8" wp14:editId="06B29946">
                  <wp:extent cx="2520000" cy="2646212"/>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646212"/>
                          </a:xfrm>
                          <a:prstGeom prst="rect">
                            <a:avLst/>
                          </a:prstGeom>
                        </pic:spPr>
                      </pic:pic>
                    </a:graphicData>
                  </a:graphic>
                </wp:inline>
              </w:drawing>
            </w:r>
          </w:p>
        </w:tc>
      </w:tr>
      <w:tr w:rsidR="002E5912" w14:paraId="47D5AA18" w14:textId="77777777" w:rsidTr="000932E5">
        <w:tc>
          <w:tcPr>
            <w:tcW w:w="4148" w:type="dxa"/>
            <w:shd w:val="clear" w:color="auto" w:fill="F2F2F2" w:themeFill="background1" w:themeFillShade="F2"/>
          </w:tcPr>
          <w:p w14:paraId="577B897E" w14:textId="587ABC35" w:rsidR="002E5912" w:rsidRPr="00A65C45" w:rsidRDefault="00A65C45" w:rsidP="00A65C45">
            <w:pPr>
              <w:ind w:firstLineChars="0" w:firstLine="0"/>
              <w:jc w:val="center"/>
              <w:rPr>
                <w:sz w:val="21"/>
                <w:szCs w:val="21"/>
              </w:rPr>
            </w:pPr>
            <w:r w:rsidRPr="00A65C45">
              <w:rPr>
                <w:rFonts w:hint="eastAsia"/>
                <w:sz w:val="21"/>
                <w:szCs w:val="21"/>
              </w:rPr>
              <w:t>简易</w:t>
            </w:r>
            <w:r w:rsidRPr="00A65C45">
              <w:rPr>
                <w:rFonts w:hint="eastAsia"/>
                <w:sz w:val="21"/>
                <w:szCs w:val="21"/>
              </w:rPr>
              <w:t>D</w:t>
            </w:r>
            <w:r w:rsidRPr="00A65C45">
              <w:rPr>
                <w:sz w:val="21"/>
                <w:szCs w:val="21"/>
              </w:rPr>
              <w:t>R</w:t>
            </w:r>
            <w:r w:rsidRPr="00A65C45">
              <w:rPr>
                <w:rFonts w:hint="eastAsia"/>
                <w:sz w:val="21"/>
                <w:szCs w:val="21"/>
              </w:rPr>
              <w:t>浏览器左右翻转后的图像</w:t>
            </w:r>
          </w:p>
        </w:tc>
        <w:tc>
          <w:tcPr>
            <w:tcW w:w="4148" w:type="dxa"/>
            <w:shd w:val="clear" w:color="auto" w:fill="F2F2F2" w:themeFill="background1" w:themeFillShade="F2"/>
          </w:tcPr>
          <w:p w14:paraId="39568915" w14:textId="55777B4E" w:rsidR="002E5912" w:rsidRPr="00A65C45" w:rsidRDefault="00A65C45" w:rsidP="00A65C45">
            <w:pPr>
              <w:ind w:firstLineChars="0" w:firstLine="0"/>
              <w:jc w:val="center"/>
              <w:rPr>
                <w:sz w:val="21"/>
                <w:szCs w:val="21"/>
              </w:rPr>
            </w:pPr>
            <w:r w:rsidRPr="00A65C45">
              <w:rPr>
                <w:rFonts w:hint="eastAsia"/>
                <w:sz w:val="21"/>
                <w:szCs w:val="21"/>
              </w:rPr>
              <w:t>ImageJ</w:t>
            </w:r>
            <w:r w:rsidRPr="00A65C45">
              <w:rPr>
                <w:rFonts w:hint="eastAsia"/>
                <w:sz w:val="21"/>
                <w:szCs w:val="21"/>
              </w:rPr>
              <w:t>左右</w:t>
            </w:r>
            <w:r w:rsidR="00FE166D">
              <w:rPr>
                <w:rFonts w:hint="eastAsia"/>
                <w:sz w:val="21"/>
                <w:szCs w:val="21"/>
              </w:rPr>
              <w:t>翻转</w:t>
            </w:r>
            <w:r w:rsidRPr="00A65C45">
              <w:rPr>
                <w:rFonts w:hint="eastAsia"/>
                <w:sz w:val="21"/>
                <w:szCs w:val="21"/>
              </w:rPr>
              <w:t>后的图像</w:t>
            </w:r>
          </w:p>
        </w:tc>
      </w:tr>
      <w:tr w:rsidR="002E5912" w14:paraId="44D18AA5" w14:textId="77777777" w:rsidTr="002E5912">
        <w:tc>
          <w:tcPr>
            <w:tcW w:w="4148" w:type="dxa"/>
          </w:tcPr>
          <w:p w14:paraId="6AEB2EC9" w14:textId="4B3AB75E" w:rsidR="002E5912" w:rsidRDefault="00825EBD" w:rsidP="00825EBD">
            <w:pPr>
              <w:ind w:firstLineChars="0" w:firstLine="0"/>
              <w:jc w:val="center"/>
            </w:pPr>
            <w:r>
              <w:rPr>
                <w:noProof/>
              </w:rPr>
              <w:drawing>
                <wp:inline distT="0" distB="0" distL="0" distR="0" wp14:anchorId="26996658" wp14:editId="0F2804D8">
                  <wp:extent cx="2520000" cy="2646212"/>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2646212"/>
                          </a:xfrm>
                          <a:prstGeom prst="rect">
                            <a:avLst/>
                          </a:prstGeom>
                        </pic:spPr>
                      </pic:pic>
                    </a:graphicData>
                  </a:graphic>
                </wp:inline>
              </w:drawing>
            </w:r>
          </w:p>
        </w:tc>
        <w:tc>
          <w:tcPr>
            <w:tcW w:w="4148" w:type="dxa"/>
          </w:tcPr>
          <w:p w14:paraId="5B6ECD94" w14:textId="71E03C82" w:rsidR="002E5912" w:rsidRDefault="00825EBD" w:rsidP="00825EBD">
            <w:pPr>
              <w:ind w:firstLineChars="0" w:firstLine="0"/>
              <w:jc w:val="center"/>
            </w:pPr>
            <w:r>
              <w:rPr>
                <w:noProof/>
              </w:rPr>
              <w:drawing>
                <wp:inline distT="0" distB="0" distL="0" distR="0" wp14:anchorId="427E354C" wp14:editId="6E9C0CE6">
                  <wp:extent cx="2520000" cy="2678979"/>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0000" cy="2678979"/>
                          </a:xfrm>
                          <a:prstGeom prst="rect">
                            <a:avLst/>
                          </a:prstGeom>
                        </pic:spPr>
                      </pic:pic>
                    </a:graphicData>
                  </a:graphic>
                </wp:inline>
              </w:drawing>
            </w:r>
          </w:p>
        </w:tc>
      </w:tr>
      <w:tr w:rsidR="000932E5" w14:paraId="5870D1CC" w14:textId="77777777" w:rsidTr="00D636AB">
        <w:tc>
          <w:tcPr>
            <w:tcW w:w="8296" w:type="dxa"/>
            <w:gridSpan w:val="2"/>
          </w:tcPr>
          <w:p w14:paraId="3DC562EC" w14:textId="570855A8" w:rsidR="000932E5" w:rsidRDefault="00FB5AFF" w:rsidP="00FB5AFF">
            <w:pPr>
              <w:pStyle w:val="a6"/>
              <w:ind w:firstLineChars="0" w:firstLine="0"/>
              <w:jc w:val="center"/>
            </w:pPr>
            <w:r w:rsidRPr="00FB5AFF">
              <w:rPr>
                <w:rFonts w:ascii="宋体" w:eastAsia="宋体" w:hAnsi="宋体" w:hint="eastAsia"/>
                <w:b/>
                <w:bCs/>
                <w:color w:val="808080" w:themeColor="background1" w:themeShade="80"/>
                <w:sz w:val="18"/>
                <w:szCs w:val="18"/>
              </w:rPr>
              <w:t>图 7</w:t>
            </w:r>
            <w:r>
              <w:rPr>
                <w:rFonts w:ascii="宋体" w:eastAsia="宋体" w:hAnsi="宋体"/>
                <w:b/>
                <w:bCs/>
                <w:color w:val="808080" w:themeColor="background1" w:themeShade="80"/>
                <w:sz w:val="18"/>
                <w:szCs w:val="18"/>
              </w:rPr>
              <w:t xml:space="preserve">  </w:t>
            </w:r>
            <w:r w:rsidR="00E30AE9">
              <w:rPr>
                <w:rFonts w:ascii="宋体" w:eastAsia="宋体" w:hAnsi="宋体" w:hint="eastAsia"/>
                <w:b/>
                <w:bCs/>
                <w:color w:val="808080" w:themeColor="background1" w:themeShade="80"/>
                <w:sz w:val="18"/>
                <w:szCs w:val="18"/>
              </w:rPr>
              <w:t>灰度反转与图像</w:t>
            </w:r>
            <w:r w:rsidR="000F2394">
              <w:rPr>
                <w:rFonts w:ascii="宋体" w:eastAsia="宋体" w:hAnsi="宋体" w:hint="eastAsia"/>
                <w:b/>
                <w:bCs/>
                <w:color w:val="808080" w:themeColor="background1" w:themeShade="80"/>
                <w:sz w:val="18"/>
                <w:szCs w:val="18"/>
              </w:rPr>
              <w:t>左右</w:t>
            </w:r>
            <w:r w:rsidR="00E30AE9">
              <w:rPr>
                <w:rFonts w:ascii="宋体" w:eastAsia="宋体" w:hAnsi="宋体" w:hint="eastAsia"/>
                <w:b/>
                <w:bCs/>
                <w:color w:val="808080" w:themeColor="background1" w:themeShade="80"/>
                <w:sz w:val="18"/>
                <w:szCs w:val="18"/>
              </w:rPr>
              <w:t>翻转</w:t>
            </w:r>
          </w:p>
        </w:tc>
      </w:tr>
    </w:tbl>
    <w:p w14:paraId="57C76C71" w14:textId="56441A7D" w:rsidR="00F95EBA" w:rsidRDefault="00F95EBA" w:rsidP="000932E5">
      <w:pPr>
        <w:ind w:firstLineChars="0" w:firstLine="0"/>
        <w:jc w:val="center"/>
      </w:pPr>
    </w:p>
    <w:p w14:paraId="0DB9047B" w14:textId="189D4F74" w:rsidR="003522BD" w:rsidRDefault="003522BD" w:rsidP="003522BD">
      <w:pPr>
        <w:ind w:firstLine="480"/>
      </w:pPr>
      <w:r>
        <w:rPr>
          <w:rFonts w:hint="eastAsia"/>
        </w:rPr>
        <w:t>从上图中可以看到可以实现图片反相和左右翻转，且左右翻转结果与</w:t>
      </w:r>
      <w:r>
        <w:rPr>
          <w:rFonts w:hint="eastAsia"/>
        </w:rPr>
        <w:t>ImageJ</w:t>
      </w:r>
      <w:r>
        <w:rPr>
          <w:rFonts w:hint="eastAsia"/>
        </w:rPr>
        <w:t>结果一致。</w:t>
      </w:r>
    </w:p>
    <w:p w14:paraId="65FDDDD2" w14:textId="77777777" w:rsidR="00842B1C" w:rsidRDefault="00842B1C" w:rsidP="00842B1C">
      <w:pPr>
        <w:ind w:firstLineChars="0" w:firstLine="0"/>
      </w:pPr>
    </w:p>
    <w:p w14:paraId="1CFD399D" w14:textId="626C442A" w:rsidR="00F95EBA" w:rsidRPr="00F95EBA" w:rsidRDefault="00F95EBA" w:rsidP="00C508AA">
      <w:pPr>
        <w:ind w:firstLineChars="0" w:firstLine="0"/>
        <w:rPr>
          <w:b/>
          <w:bCs/>
        </w:rPr>
      </w:pPr>
      <w:r w:rsidRPr="00F95EBA">
        <w:rPr>
          <w:rFonts w:hint="eastAsia"/>
          <w:b/>
          <w:bCs/>
        </w:rPr>
        <w:t>5</w:t>
      </w:r>
      <w:r w:rsidRPr="00F95EBA">
        <w:rPr>
          <w:rFonts w:hint="eastAsia"/>
          <w:b/>
          <w:bCs/>
        </w:rPr>
        <w:t>、图像增强（</w:t>
      </w:r>
      <w:r w:rsidRPr="00F95EBA">
        <w:rPr>
          <w:rFonts w:hint="eastAsia"/>
          <w:b/>
          <w:bCs/>
        </w:rPr>
        <w:t>pelvis.tif</w:t>
      </w:r>
      <w:r w:rsidRPr="00F95EBA">
        <w:rPr>
          <w:rFonts w:hint="eastAsia"/>
          <w:b/>
          <w:bCs/>
        </w:rPr>
        <w:t>）</w:t>
      </w:r>
    </w:p>
    <w:tbl>
      <w:tblPr>
        <w:tblStyle w:val="a7"/>
        <w:tblW w:w="0" w:type="auto"/>
        <w:tblLook w:val="04A0" w:firstRow="1" w:lastRow="0" w:firstColumn="1" w:lastColumn="0" w:noHBand="0" w:noVBand="1"/>
      </w:tblPr>
      <w:tblGrid>
        <w:gridCol w:w="4148"/>
        <w:gridCol w:w="4148"/>
      </w:tblGrid>
      <w:tr w:rsidR="00C06285" w14:paraId="0FC1C7C2" w14:textId="77777777" w:rsidTr="00C06285">
        <w:tc>
          <w:tcPr>
            <w:tcW w:w="4148" w:type="dxa"/>
            <w:shd w:val="clear" w:color="auto" w:fill="F2F2F2" w:themeFill="background1" w:themeFillShade="F2"/>
          </w:tcPr>
          <w:p w14:paraId="7FA57387" w14:textId="09A1233F" w:rsidR="00C06285" w:rsidRPr="006663C0" w:rsidRDefault="00C06285" w:rsidP="00C06285">
            <w:pPr>
              <w:ind w:firstLineChars="0" w:firstLine="0"/>
              <w:jc w:val="center"/>
              <w:rPr>
                <w:sz w:val="21"/>
                <w:szCs w:val="21"/>
              </w:rPr>
            </w:pPr>
            <w:r w:rsidRPr="006663C0">
              <w:rPr>
                <w:rFonts w:hint="eastAsia"/>
                <w:sz w:val="21"/>
                <w:szCs w:val="21"/>
              </w:rPr>
              <w:t>简易</w:t>
            </w:r>
            <w:r w:rsidRPr="006663C0">
              <w:rPr>
                <w:rFonts w:hint="eastAsia"/>
                <w:sz w:val="21"/>
                <w:szCs w:val="21"/>
              </w:rPr>
              <w:t>D</w:t>
            </w:r>
            <w:r w:rsidRPr="006663C0">
              <w:rPr>
                <w:sz w:val="21"/>
                <w:szCs w:val="21"/>
              </w:rPr>
              <w:t>R</w:t>
            </w:r>
            <w:r w:rsidRPr="006663C0">
              <w:rPr>
                <w:rFonts w:hint="eastAsia"/>
                <w:sz w:val="21"/>
                <w:szCs w:val="21"/>
              </w:rPr>
              <w:t>浏览器显示图像</w:t>
            </w:r>
          </w:p>
        </w:tc>
        <w:tc>
          <w:tcPr>
            <w:tcW w:w="4148" w:type="dxa"/>
            <w:shd w:val="clear" w:color="auto" w:fill="F2F2F2" w:themeFill="background1" w:themeFillShade="F2"/>
          </w:tcPr>
          <w:p w14:paraId="094DFBCE" w14:textId="48AC30AB" w:rsidR="00C06285" w:rsidRPr="006663C0" w:rsidRDefault="002D26B0" w:rsidP="00C06285">
            <w:pPr>
              <w:ind w:firstLineChars="0" w:firstLine="0"/>
              <w:jc w:val="center"/>
              <w:rPr>
                <w:sz w:val="21"/>
                <w:szCs w:val="21"/>
              </w:rPr>
            </w:pPr>
            <w:r w:rsidRPr="006663C0">
              <w:rPr>
                <w:rFonts w:hint="eastAsia"/>
                <w:sz w:val="21"/>
                <w:szCs w:val="21"/>
              </w:rPr>
              <w:t>均值核大小：</w:t>
            </w:r>
            <w:r w:rsidRPr="006663C0">
              <w:rPr>
                <w:rFonts w:hint="eastAsia"/>
                <w:sz w:val="21"/>
                <w:szCs w:val="21"/>
              </w:rPr>
              <w:t>3</w:t>
            </w:r>
            <w:r w:rsidRPr="006663C0">
              <w:rPr>
                <w:rFonts w:hint="eastAsia"/>
                <w:sz w:val="21"/>
                <w:szCs w:val="21"/>
              </w:rPr>
              <w:t>，残差权重：</w:t>
            </w:r>
            <w:r w:rsidR="00043F5A" w:rsidRPr="006663C0">
              <w:rPr>
                <w:sz w:val="21"/>
                <w:szCs w:val="21"/>
              </w:rPr>
              <w:t>1</w:t>
            </w:r>
            <w:r w:rsidRPr="006663C0">
              <w:rPr>
                <w:sz w:val="21"/>
                <w:szCs w:val="21"/>
              </w:rPr>
              <w:t>.0</w:t>
            </w:r>
          </w:p>
        </w:tc>
      </w:tr>
      <w:tr w:rsidR="002E5912" w14:paraId="348F739A" w14:textId="77777777" w:rsidTr="002E5912">
        <w:tc>
          <w:tcPr>
            <w:tcW w:w="4148" w:type="dxa"/>
          </w:tcPr>
          <w:p w14:paraId="1819209D" w14:textId="6E11FE63" w:rsidR="002E5912" w:rsidRDefault="00D3699D" w:rsidP="00D3699D">
            <w:pPr>
              <w:ind w:firstLineChars="0" w:firstLine="0"/>
              <w:jc w:val="center"/>
            </w:pPr>
            <w:r>
              <w:rPr>
                <w:noProof/>
              </w:rPr>
              <w:lastRenderedPageBreak/>
              <w:drawing>
                <wp:inline distT="0" distB="0" distL="0" distR="0" wp14:anchorId="43590B75" wp14:editId="4A196C22">
                  <wp:extent cx="2160000" cy="22681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0000" cy="2268182"/>
                          </a:xfrm>
                          <a:prstGeom prst="rect">
                            <a:avLst/>
                          </a:prstGeom>
                        </pic:spPr>
                      </pic:pic>
                    </a:graphicData>
                  </a:graphic>
                </wp:inline>
              </w:drawing>
            </w:r>
          </w:p>
        </w:tc>
        <w:tc>
          <w:tcPr>
            <w:tcW w:w="4148" w:type="dxa"/>
          </w:tcPr>
          <w:p w14:paraId="1704F749" w14:textId="7B2AF272" w:rsidR="002E5912" w:rsidRDefault="006663C0" w:rsidP="002D26B0">
            <w:pPr>
              <w:ind w:firstLineChars="0" w:firstLine="0"/>
              <w:jc w:val="center"/>
            </w:pPr>
            <w:r>
              <w:rPr>
                <w:noProof/>
              </w:rPr>
              <w:drawing>
                <wp:inline distT="0" distB="0" distL="0" distR="0" wp14:anchorId="39A40AEE" wp14:editId="2D4839D1">
                  <wp:extent cx="2160000" cy="226818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0000" cy="2268182"/>
                          </a:xfrm>
                          <a:prstGeom prst="rect">
                            <a:avLst/>
                          </a:prstGeom>
                        </pic:spPr>
                      </pic:pic>
                    </a:graphicData>
                  </a:graphic>
                </wp:inline>
              </w:drawing>
            </w:r>
          </w:p>
        </w:tc>
      </w:tr>
      <w:tr w:rsidR="002E5912" w14:paraId="2A587658" w14:textId="77777777" w:rsidTr="006663C0">
        <w:tc>
          <w:tcPr>
            <w:tcW w:w="4148" w:type="dxa"/>
            <w:shd w:val="clear" w:color="auto" w:fill="F2F2F2" w:themeFill="background1" w:themeFillShade="F2"/>
          </w:tcPr>
          <w:p w14:paraId="7E52AABE" w14:textId="0C127E58" w:rsidR="002E5912" w:rsidRPr="006663C0" w:rsidRDefault="00043F5A" w:rsidP="002D26B0">
            <w:pPr>
              <w:ind w:firstLineChars="0" w:firstLine="0"/>
              <w:jc w:val="center"/>
              <w:rPr>
                <w:sz w:val="21"/>
                <w:szCs w:val="21"/>
              </w:rPr>
            </w:pPr>
            <w:r w:rsidRPr="006663C0">
              <w:rPr>
                <w:rFonts w:hint="eastAsia"/>
                <w:sz w:val="21"/>
                <w:szCs w:val="21"/>
              </w:rPr>
              <w:t>均值核大小：</w:t>
            </w:r>
            <w:r w:rsidRPr="006663C0">
              <w:rPr>
                <w:sz w:val="21"/>
                <w:szCs w:val="21"/>
              </w:rPr>
              <w:t>3</w:t>
            </w:r>
            <w:r w:rsidRPr="006663C0">
              <w:rPr>
                <w:rFonts w:hint="eastAsia"/>
                <w:sz w:val="21"/>
                <w:szCs w:val="21"/>
              </w:rPr>
              <w:t>，残差权重：</w:t>
            </w:r>
            <w:r w:rsidRPr="006663C0">
              <w:rPr>
                <w:rFonts w:hint="eastAsia"/>
                <w:sz w:val="21"/>
                <w:szCs w:val="21"/>
              </w:rPr>
              <w:t>2</w:t>
            </w:r>
            <w:r w:rsidRPr="006663C0">
              <w:rPr>
                <w:sz w:val="21"/>
                <w:szCs w:val="21"/>
              </w:rPr>
              <w:t>.0</w:t>
            </w:r>
          </w:p>
        </w:tc>
        <w:tc>
          <w:tcPr>
            <w:tcW w:w="4148" w:type="dxa"/>
            <w:shd w:val="clear" w:color="auto" w:fill="F2F2F2" w:themeFill="background1" w:themeFillShade="F2"/>
          </w:tcPr>
          <w:p w14:paraId="446D2605" w14:textId="6D4F7CC4" w:rsidR="002E5912" w:rsidRPr="006663C0" w:rsidRDefault="00043F5A" w:rsidP="006663C0">
            <w:pPr>
              <w:ind w:firstLineChars="0" w:firstLine="0"/>
              <w:jc w:val="center"/>
              <w:rPr>
                <w:sz w:val="21"/>
                <w:szCs w:val="21"/>
              </w:rPr>
            </w:pPr>
            <w:r w:rsidRPr="006663C0">
              <w:rPr>
                <w:rFonts w:hint="eastAsia"/>
                <w:sz w:val="21"/>
                <w:szCs w:val="21"/>
              </w:rPr>
              <w:t>均值核大小：</w:t>
            </w:r>
            <w:r w:rsidRPr="006663C0">
              <w:rPr>
                <w:sz w:val="21"/>
                <w:szCs w:val="21"/>
              </w:rPr>
              <w:t>5</w:t>
            </w:r>
            <w:r w:rsidRPr="006663C0">
              <w:rPr>
                <w:rFonts w:hint="eastAsia"/>
                <w:sz w:val="21"/>
                <w:szCs w:val="21"/>
              </w:rPr>
              <w:t>，残差权重：</w:t>
            </w:r>
            <w:r w:rsidRPr="006663C0">
              <w:rPr>
                <w:sz w:val="21"/>
                <w:szCs w:val="21"/>
              </w:rPr>
              <w:t>1.0</w:t>
            </w:r>
          </w:p>
        </w:tc>
      </w:tr>
      <w:tr w:rsidR="002E5912" w14:paraId="10C7E9A0" w14:textId="77777777" w:rsidTr="002E5912">
        <w:tc>
          <w:tcPr>
            <w:tcW w:w="4148" w:type="dxa"/>
          </w:tcPr>
          <w:p w14:paraId="1EC0D05C" w14:textId="6F6F0C36" w:rsidR="002E5912" w:rsidRDefault="00043F5A" w:rsidP="00FB5AFF">
            <w:pPr>
              <w:ind w:firstLineChars="0" w:firstLine="0"/>
              <w:jc w:val="center"/>
            </w:pPr>
            <w:r>
              <w:rPr>
                <w:noProof/>
              </w:rPr>
              <w:drawing>
                <wp:inline distT="0" distB="0" distL="0" distR="0" wp14:anchorId="12346E21" wp14:editId="00719ADE">
                  <wp:extent cx="2160000" cy="226818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60000" cy="2268182"/>
                          </a:xfrm>
                          <a:prstGeom prst="rect">
                            <a:avLst/>
                          </a:prstGeom>
                        </pic:spPr>
                      </pic:pic>
                    </a:graphicData>
                  </a:graphic>
                </wp:inline>
              </w:drawing>
            </w:r>
          </w:p>
        </w:tc>
        <w:tc>
          <w:tcPr>
            <w:tcW w:w="4148" w:type="dxa"/>
          </w:tcPr>
          <w:p w14:paraId="66060A59" w14:textId="73F28A0C" w:rsidR="002E5912" w:rsidRDefault="006663C0" w:rsidP="00043F5A">
            <w:pPr>
              <w:ind w:firstLineChars="0" w:firstLine="0"/>
              <w:jc w:val="center"/>
            </w:pPr>
            <w:r>
              <w:rPr>
                <w:noProof/>
              </w:rPr>
              <w:drawing>
                <wp:inline distT="0" distB="0" distL="0" distR="0" wp14:anchorId="3AA6D7EF" wp14:editId="78274106">
                  <wp:extent cx="2160000" cy="226818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268182"/>
                          </a:xfrm>
                          <a:prstGeom prst="rect">
                            <a:avLst/>
                          </a:prstGeom>
                        </pic:spPr>
                      </pic:pic>
                    </a:graphicData>
                  </a:graphic>
                </wp:inline>
              </w:drawing>
            </w:r>
          </w:p>
        </w:tc>
      </w:tr>
      <w:tr w:rsidR="00257ABB" w14:paraId="18D8C5EE" w14:textId="77777777" w:rsidTr="00C47469">
        <w:tc>
          <w:tcPr>
            <w:tcW w:w="8296" w:type="dxa"/>
            <w:gridSpan w:val="2"/>
          </w:tcPr>
          <w:p w14:paraId="07CE8534" w14:textId="62400922" w:rsidR="00257ABB" w:rsidRDefault="00FB5AFF" w:rsidP="00FB5AFF">
            <w:pPr>
              <w:pStyle w:val="a6"/>
              <w:ind w:firstLineChars="0" w:firstLine="0"/>
              <w:jc w:val="center"/>
            </w:pPr>
            <w:r w:rsidRPr="00FB5AFF">
              <w:rPr>
                <w:rFonts w:ascii="宋体" w:eastAsia="宋体" w:hAnsi="宋体" w:hint="eastAsia"/>
                <w:b/>
                <w:bCs/>
                <w:color w:val="808080" w:themeColor="background1" w:themeShade="80"/>
                <w:sz w:val="18"/>
                <w:szCs w:val="18"/>
              </w:rPr>
              <w:t>图 8</w:t>
            </w:r>
            <w:r>
              <w:rPr>
                <w:rFonts w:ascii="宋体" w:eastAsia="宋体" w:hAnsi="宋体"/>
                <w:b/>
                <w:bCs/>
                <w:color w:val="808080" w:themeColor="background1" w:themeShade="80"/>
                <w:sz w:val="18"/>
                <w:szCs w:val="18"/>
              </w:rPr>
              <w:t xml:space="preserve">  </w:t>
            </w:r>
            <w:r w:rsidR="00D8061F">
              <w:rPr>
                <w:rFonts w:ascii="宋体" w:eastAsia="宋体" w:hAnsi="宋体" w:hint="eastAsia"/>
                <w:b/>
                <w:bCs/>
                <w:color w:val="808080" w:themeColor="background1" w:themeShade="80"/>
                <w:sz w:val="18"/>
                <w:szCs w:val="18"/>
              </w:rPr>
              <w:t>不同参数设置下的图像增强结果显示</w:t>
            </w:r>
          </w:p>
        </w:tc>
      </w:tr>
    </w:tbl>
    <w:p w14:paraId="618A381B" w14:textId="7EC33BE9" w:rsidR="00F95EBA" w:rsidRDefault="00F95EBA" w:rsidP="0014527D">
      <w:pPr>
        <w:ind w:firstLineChars="0" w:firstLine="0"/>
        <w:jc w:val="center"/>
      </w:pPr>
    </w:p>
    <w:p w14:paraId="22DE5461" w14:textId="25D971E6" w:rsidR="00142DCE" w:rsidRDefault="00142DCE" w:rsidP="00142DCE">
      <w:pPr>
        <w:ind w:firstLine="480"/>
      </w:pPr>
      <w:r>
        <w:rPr>
          <w:rFonts w:hint="eastAsia"/>
        </w:rPr>
        <w:t>放大图片可以看到进行细节增强后的图像可以实现将图像边缘细节进行锐化的效果，使得图像显得更加清晰。</w:t>
      </w:r>
    </w:p>
    <w:p w14:paraId="41DA500D" w14:textId="77777777" w:rsidR="00F54C36" w:rsidRDefault="00C508AA" w:rsidP="00C508AA">
      <w:pPr>
        <w:pStyle w:val="1"/>
      </w:pPr>
      <w:r>
        <w:rPr>
          <w:rFonts w:hint="eastAsia"/>
        </w:rPr>
        <w:t>五</w:t>
      </w:r>
      <w:r w:rsidR="00F54C36">
        <w:rPr>
          <w:rFonts w:hint="eastAsia"/>
        </w:rPr>
        <w:t>、实验小结</w:t>
      </w:r>
    </w:p>
    <w:p w14:paraId="6F3DD07F" w14:textId="2D0A68E9" w:rsidR="00F54C36" w:rsidRDefault="003E10F2" w:rsidP="006F67C5">
      <w:pPr>
        <w:ind w:firstLine="480"/>
      </w:pPr>
      <w:r>
        <w:rPr>
          <w:rFonts w:hint="eastAsia"/>
        </w:rPr>
        <w:t>本次实验所制作的程序</w:t>
      </w:r>
      <w:r w:rsidR="006B3286">
        <w:rPr>
          <w:rFonts w:hint="eastAsia"/>
        </w:rPr>
        <w:t>能够完全实现实验所需功能，但整体功能还略显匮乏，如在进行窗宽窗位调整时可以增加灰度直方图的显示，</w:t>
      </w:r>
      <w:r w:rsidR="005F079C">
        <w:rPr>
          <w:rFonts w:hint="eastAsia"/>
        </w:rPr>
        <w:t>增加边缘提取功能等。</w:t>
      </w:r>
    </w:p>
    <w:p w14:paraId="28A0BBC1" w14:textId="60F0C39E" w:rsidR="007F18D5" w:rsidRDefault="006F67C5" w:rsidP="00544C59">
      <w:pPr>
        <w:ind w:firstLine="480"/>
      </w:pPr>
      <w:r>
        <w:rPr>
          <w:rFonts w:hint="eastAsia"/>
        </w:rPr>
        <w:t>本次实验历时两周，卡壳最多的部分为算法到实现的转换，对于代码经验非常匮乏的我而言，经常出现未知原因的小</w:t>
      </w:r>
      <w:r>
        <w:rPr>
          <w:rFonts w:hint="eastAsia"/>
        </w:rPr>
        <w:t>bug</w:t>
      </w:r>
      <w:r>
        <w:rPr>
          <w:rFonts w:hint="eastAsia"/>
        </w:rPr>
        <w:t>，如深浅拷贝带来的值的变化不同，</w:t>
      </w:r>
      <w:r>
        <w:rPr>
          <w:rFonts w:hint="eastAsia"/>
        </w:rPr>
        <w:t>python</w:t>
      </w:r>
      <w:r>
        <w:rPr>
          <w:rFonts w:hint="eastAsia"/>
        </w:rPr>
        <w:t>中列表作为函数形参使用后列表值会改变等等；但也收获了很多，如将双线性插值算法进行了实现，更深入理解了算法的具体含义与操作步骤；对部分操作功能进行了优化，加强用户体验；以及从零开始学会绘制简单的</w:t>
      </w:r>
      <w:r>
        <w:rPr>
          <w:rFonts w:hint="eastAsia"/>
        </w:rPr>
        <w:t>U</w:t>
      </w:r>
      <w:r>
        <w:t>I</w:t>
      </w:r>
      <w:r>
        <w:rPr>
          <w:rFonts w:hint="eastAsia"/>
        </w:rPr>
        <w:t>界面并与后端算法进行连接</w:t>
      </w:r>
      <w:r w:rsidR="00E745AA">
        <w:rPr>
          <w:rFonts w:hint="eastAsia"/>
        </w:rPr>
        <w:t>，这大大锻炼了我的动手能力，也巩固了在课上所学习知识。</w:t>
      </w:r>
    </w:p>
    <w:sectPr w:rsidR="007F18D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A0029"/>
    <w:multiLevelType w:val="hybridMultilevel"/>
    <w:tmpl w:val="276E31DC"/>
    <w:lvl w:ilvl="0" w:tplc="52E81F6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C44574D"/>
    <w:multiLevelType w:val="hybridMultilevel"/>
    <w:tmpl w:val="3414689E"/>
    <w:lvl w:ilvl="0" w:tplc="063EEA4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C7C1BBE"/>
    <w:multiLevelType w:val="hybridMultilevel"/>
    <w:tmpl w:val="D696CA4C"/>
    <w:lvl w:ilvl="0" w:tplc="E124C46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5ED"/>
    <w:rsid w:val="0003492F"/>
    <w:rsid w:val="00043F5A"/>
    <w:rsid w:val="00044A66"/>
    <w:rsid w:val="0005671F"/>
    <w:rsid w:val="00065799"/>
    <w:rsid w:val="00084712"/>
    <w:rsid w:val="000932E5"/>
    <w:rsid w:val="000B0103"/>
    <w:rsid w:val="000C6AAA"/>
    <w:rsid w:val="000D573E"/>
    <w:rsid w:val="000F2394"/>
    <w:rsid w:val="00110F55"/>
    <w:rsid w:val="00131EB4"/>
    <w:rsid w:val="00136D4D"/>
    <w:rsid w:val="00142DCE"/>
    <w:rsid w:val="0014527D"/>
    <w:rsid w:val="00146366"/>
    <w:rsid w:val="00151EB1"/>
    <w:rsid w:val="00177B46"/>
    <w:rsid w:val="001E006D"/>
    <w:rsid w:val="001F0311"/>
    <w:rsid w:val="0020699D"/>
    <w:rsid w:val="00254FD4"/>
    <w:rsid w:val="00257ABB"/>
    <w:rsid w:val="002847EC"/>
    <w:rsid w:val="002B5CD7"/>
    <w:rsid w:val="002D26B0"/>
    <w:rsid w:val="002E5912"/>
    <w:rsid w:val="002F1ADF"/>
    <w:rsid w:val="0032282E"/>
    <w:rsid w:val="003516FE"/>
    <w:rsid w:val="003522BD"/>
    <w:rsid w:val="003538BB"/>
    <w:rsid w:val="00357478"/>
    <w:rsid w:val="003A05A3"/>
    <w:rsid w:val="003C69B1"/>
    <w:rsid w:val="003E10F2"/>
    <w:rsid w:val="003E54D3"/>
    <w:rsid w:val="003F6FDA"/>
    <w:rsid w:val="0048439C"/>
    <w:rsid w:val="00515EDA"/>
    <w:rsid w:val="00534205"/>
    <w:rsid w:val="00544C59"/>
    <w:rsid w:val="005519D0"/>
    <w:rsid w:val="005C3D20"/>
    <w:rsid w:val="005D50C1"/>
    <w:rsid w:val="005E4071"/>
    <w:rsid w:val="005F079C"/>
    <w:rsid w:val="006052D1"/>
    <w:rsid w:val="0061644C"/>
    <w:rsid w:val="006600AD"/>
    <w:rsid w:val="006663C0"/>
    <w:rsid w:val="00671D90"/>
    <w:rsid w:val="00683E25"/>
    <w:rsid w:val="00686F79"/>
    <w:rsid w:val="00690CF0"/>
    <w:rsid w:val="00690FEC"/>
    <w:rsid w:val="006B3286"/>
    <w:rsid w:val="006C5F7C"/>
    <w:rsid w:val="006D2100"/>
    <w:rsid w:val="006F45A4"/>
    <w:rsid w:val="006F67C5"/>
    <w:rsid w:val="00705A3A"/>
    <w:rsid w:val="007203D6"/>
    <w:rsid w:val="00734120"/>
    <w:rsid w:val="007406CA"/>
    <w:rsid w:val="0075153F"/>
    <w:rsid w:val="007F18D5"/>
    <w:rsid w:val="00825EBD"/>
    <w:rsid w:val="0082641E"/>
    <w:rsid w:val="00832F30"/>
    <w:rsid w:val="00837333"/>
    <w:rsid w:val="00842B1C"/>
    <w:rsid w:val="00847E0E"/>
    <w:rsid w:val="00852148"/>
    <w:rsid w:val="008A4FB7"/>
    <w:rsid w:val="008A66B9"/>
    <w:rsid w:val="008C4C34"/>
    <w:rsid w:val="008F24B4"/>
    <w:rsid w:val="008F55ED"/>
    <w:rsid w:val="00903973"/>
    <w:rsid w:val="00924AD4"/>
    <w:rsid w:val="0096240C"/>
    <w:rsid w:val="009650A7"/>
    <w:rsid w:val="00991AB8"/>
    <w:rsid w:val="009922D8"/>
    <w:rsid w:val="009A3F23"/>
    <w:rsid w:val="009C7439"/>
    <w:rsid w:val="00A0003C"/>
    <w:rsid w:val="00A0130A"/>
    <w:rsid w:val="00A12D05"/>
    <w:rsid w:val="00A37E49"/>
    <w:rsid w:val="00A61A08"/>
    <w:rsid w:val="00A65C45"/>
    <w:rsid w:val="00A672E8"/>
    <w:rsid w:val="00A81F8D"/>
    <w:rsid w:val="00AB47F2"/>
    <w:rsid w:val="00AB60DD"/>
    <w:rsid w:val="00B431B8"/>
    <w:rsid w:val="00B56356"/>
    <w:rsid w:val="00B808AF"/>
    <w:rsid w:val="00B81A3B"/>
    <w:rsid w:val="00BC692D"/>
    <w:rsid w:val="00BE179F"/>
    <w:rsid w:val="00C06285"/>
    <w:rsid w:val="00C15E77"/>
    <w:rsid w:val="00C508AA"/>
    <w:rsid w:val="00C55CCC"/>
    <w:rsid w:val="00C643AD"/>
    <w:rsid w:val="00C87999"/>
    <w:rsid w:val="00CA1714"/>
    <w:rsid w:val="00CC1022"/>
    <w:rsid w:val="00CC56E4"/>
    <w:rsid w:val="00D07BC3"/>
    <w:rsid w:val="00D3699D"/>
    <w:rsid w:val="00D5696C"/>
    <w:rsid w:val="00D62283"/>
    <w:rsid w:val="00D8061F"/>
    <w:rsid w:val="00DC2203"/>
    <w:rsid w:val="00DC583E"/>
    <w:rsid w:val="00E00FBD"/>
    <w:rsid w:val="00E261CD"/>
    <w:rsid w:val="00E30AE9"/>
    <w:rsid w:val="00E4514B"/>
    <w:rsid w:val="00E56A27"/>
    <w:rsid w:val="00E745AA"/>
    <w:rsid w:val="00E75832"/>
    <w:rsid w:val="00ED665D"/>
    <w:rsid w:val="00F05AD3"/>
    <w:rsid w:val="00F32947"/>
    <w:rsid w:val="00F54C36"/>
    <w:rsid w:val="00F95EBA"/>
    <w:rsid w:val="00FB5AFF"/>
    <w:rsid w:val="00FC3EA3"/>
    <w:rsid w:val="00FC73EC"/>
    <w:rsid w:val="00FD7D79"/>
    <w:rsid w:val="00FE166D"/>
    <w:rsid w:val="00FE507E"/>
    <w:rsid w:val="00FF65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CEFAA"/>
  <w15:chartTrackingRefBased/>
  <w15:docId w15:val="{A7FA2427-E47C-46AA-9E30-C48F7DF5C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73EC"/>
    <w:pPr>
      <w:widowControl w:val="0"/>
      <w:spacing w:line="300" w:lineRule="auto"/>
      <w:ind w:firstLineChars="200" w:firstLine="200"/>
      <w:jc w:val="both"/>
    </w:pPr>
    <w:rPr>
      <w:rFonts w:ascii="Times New Roman" w:eastAsia="宋体" w:hAnsi="Times New Roman"/>
      <w:sz w:val="24"/>
    </w:rPr>
  </w:style>
  <w:style w:type="paragraph" w:styleId="1">
    <w:name w:val="heading 1"/>
    <w:basedOn w:val="a"/>
    <w:link w:val="10"/>
    <w:autoRedefine/>
    <w:uiPriority w:val="9"/>
    <w:qFormat/>
    <w:rsid w:val="006D2100"/>
    <w:pPr>
      <w:widowControl/>
      <w:spacing w:before="100" w:beforeAutospacing="1" w:after="100" w:afterAutospacing="1"/>
      <w:ind w:firstLineChars="0" w:firstLine="0"/>
      <w:jc w:val="left"/>
      <w:outlineLvl w:val="0"/>
    </w:pPr>
    <w:rPr>
      <w:rFonts w:cs="宋体"/>
      <w:b/>
      <w:bCs/>
      <w:kern w:val="36"/>
      <w:sz w:val="30"/>
      <w:szCs w:val="48"/>
    </w:rPr>
  </w:style>
  <w:style w:type="paragraph" w:styleId="2">
    <w:name w:val="heading 2"/>
    <w:basedOn w:val="a"/>
    <w:link w:val="20"/>
    <w:autoRedefine/>
    <w:uiPriority w:val="9"/>
    <w:qFormat/>
    <w:rsid w:val="00FC73EC"/>
    <w:pPr>
      <w:widowControl/>
      <w:spacing w:before="100" w:beforeAutospacing="1" w:after="100" w:afterAutospacing="1"/>
      <w:ind w:firstLineChars="0" w:firstLine="0"/>
      <w:jc w:val="left"/>
      <w:outlineLvl w:val="1"/>
    </w:pPr>
    <w:rPr>
      <w:rFonts w:cs="宋体"/>
      <w:b/>
      <w:bCs/>
      <w:kern w:val="0"/>
      <w:sz w:val="28"/>
      <w:szCs w:val="36"/>
    </w:rPr>
  </w:style>
  <w:style w:type="paragraph" w:styleId="3">
    <w:name w:val="heading 3"/>
    <w:basedOn w:val="a"/>
    <w:link w:val="30"/>
    <w:autoRedefine/>
    <w:uiPriority w:val="9"/>
    <w:qFormat/>
    <w:rsid w:val="00FC73EC"/>
    <w:pPr>
      <w:widowControl/>
      <w:spacing w:before="100" w:beforeAutospacing="1" w:after="100" w:afterAutospacing="1"/>
      <w:ind w:firstLineChars="0" w:firstLine="0"/>
      <w:jc w:val="left"/>
      <w:outlineLvl w:val="2"/>
    </w:pPr>
    <w:rPr>
      <w:rFonts w:cs="宋体"/>
      <w:b/>
      <w:bCs/>
      <w:kern w:val="0"/>
      <w:sz w:val="28"/>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autoRedefine/>
    <w:uiPriority w:val="10"/>
    <w:qFormat/>
    <w:rsid w:val="00FC73EC"/>
    <w:pPr>
      <w:spacing w:before="240" w:after="60"/>
      <w:ind w:firstLineChars="0" w:firstLine="0"/>
      <w:jc w:val="center"/>
      <w:outlineLvl w:val="0"/>
    </w:pPr>
    <w:rPr>
      <w:rFonts w:cstheme="majorBidi"/>
      <w:b/>
      <w:bCs/>
      <w:sz w:val="32"/>
      <w:szCs w:val="32"/>
    </w:rPr>
  </w:style>
  <w:style w:type="character" w:customStyle="1" w:styleId="a4">
    <w:name w:val="标题 字符"/>
    <w:basedOn w:val="a0"/>
    <w:link w:val="a3"/>
    <w:uiPriority w:val="10"/>
    <w:rsid w:val="00FC73EC"/>
    <w:rPr>
      <w:rFonts w:ascii="Times New Roman" w:eastAsia="宋体" w:hAnsi="Times New Roman" w:cstheme="majorBidi"/>
      <w:b/>
      <w:bCs/>
      <w:sz w:val="32"/>
      <w:szCs w:val="32"/>
    </w:rPr>
  </w:style>
  <w:style w:type="character" w:customStyle="1" w:styleId="10">
    <w:name w:val="标题 1 字符"/>
    <w:basedOn w:val="a0"/>
    <w:link w:val="1"/>
    <w:uiPriority w:val="9"/>
    <w:rsid w:val="006D2100"/>
    <w:rPr>
      <w:rFonts w:ascii="Times New Roman" w:eastAsia="宋体" w:hAnsi="Times New Roman" w:cs="宋体"/>
      <w:b/>
      <w:bCs/>
      <w:kern w:val="36"/>
      <w:sz w:val="30"/>
      <w:szCs w:val="48"/>
    </w:rPr>
  </w:style>
  <w:style w:type="character" w:customStyle="1" w:styleId="20">
    <w:name w:val="标题 2 字符"/>
    <w:basedOn w:val="a0"/>
    <w:link w:val="2"/>
    <w:uiPriority w:val="9"/>
    <w:rsid w:val="00FC73EC"/>
    <w:rPr>
      <w:rFonts w:ascii="Times New Roman" w:eastAsia="宋体" w:hAnsi="Times New Roman" w:cs="宋体"/>
      <w:b/>
      <w:bCs/>
      <w:kern w:val="0"/>
      <w:sz w:val="28"/>
      <w:szCs w:val="36"/>
    </w:rPr>
  </w:style>
  <w:style w:type="character" w:customStyle="1" w:styleId="30">
    <w:name w:val="标题 3 字符"/>
    <w:basedOn w:val="a0"/>
    <w:link w:val="3"/>
    <w:uiPriority w:val="9"/>
    <w:rsid w:val="00FC73EC"/>
    <w:rPr>
      <w:rFonts w:ascii="Times New Roman" w:eastAsia="宋体" w:hAnsi="Times New Roman" w:cs="宋体"/>
      <w:b/>
      <w:bCs/>
      <w:kern w:val="0"/>
      <w:sz w:val="28"/>
      <w:szCs w:val="27"/>
    </w:rPr>
  </w:style>
  <w:style w:type="paragraph" w:styleId="a5">
    <w:name w:val="List Paragraph"/>
    <w:basedOn w:val="a"/>
    <w:uiPriority w:val="34"/>
    <w:qFormat/>
    <w:rsid w:val="00F54C36"/>
    <w:pPr>
      <w:ind w:firstLine="420"/>
    </w:pPr>
  </w:style>
  <w:style w:type="paragraph" w:styleId="a6">
    <w:name w:val="caption"/>
    <w:basedOn w:val="a"/>
    <w:next w:val="a"/>
    <w:uiPriority w:val="35"/>
    <w:unhideWhenUsed/>
    <w:qFormat/>
    <w:rsid w:val="00A61A08"/>
    <w:rPr>
      <w:rFonts w:asciiTheme="majorHAnsi" w:eastAsia="黑体" w:hAnsiTheme="majorHAnsi" w:cstheme="majorBidi"/>
      <w:sz w:val="20"/>
      <w:szCs w:val="20"/>
    </w:rPr>
  </w:style>
  <w:style w:type="table" w:styleId="a7">
    <w:name w:val="Table Grid"/>
    <w:basedOn w:val="a1"/>
    <w:uiPriority w:val="39"/>
    <w:rsid w:val="003516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405279">
      <w:bodyDiv w:val="1"/>
      <w:marLeft w:val="0"/>
      <w:marRight w:val="0"/>
      <w:marTop w:val="0"/>
      <w:marBottom w:val="0"/>
      <w:divBdr>
        <w:top w:val="none" w:sz="0" w:space="0" w:color="auto"/>
        <w:left w:val="none" w:sz="0" w:space="0" w:color="auto"/>
        <w:bottom w:val="none" w:sz="0" w:space="0" w:color="auto"/>
        <w:right w:val="none" w:sz="0" w:space="0" w:color="auto"/>
      </w:divBdr>
      <w:divsChild>
        <w:div w:id="202987318">
          <w:marLeft w:val="0"/>
          <w:marRight w:val="0"/>
          <w:marTop w:val="0"/>
          <w:marBottom w:val="0"/>
          <w:divBdr>
            <w:top w:val="none" w:sz="0" w:space="0" w:color="auto"/>
            <w:left w:val="none" w:sz="0" w:space="0" w:color="auto"/>
            <w:bottom w:val="none" w:sz="0" w:space="0" w:color="auto"/>
            <w:right w:val="none" w:sz="0" w:space="0" w:color="auto"/>
          </w:divBdr>
        </w:div>
      </w:divsChild>
    </w:div>
    <w:div w:id="2029990064">
      <w:bodyDiv w:val="1"/>
      <w:marLeft w:val="0"/>
      <w:marRight w:val="0"/>
      <w:marTop w:val="0"/>
      <w:marBottom w:val="0"/>
      <w:divBdr>
        <w:top w:val="none" w:sz="0" w:space="0" w:color="auto"/>
        <w:left w:val="none" w:sz="0" w:space="0" w:color="auto"/>
        <w:bottom w:val="none" w:sz="0" w:space="0" w:color="auto"/>
        <w:right w:val="none" w:sz="0" w:space="0" w:color="auto"/>
      </w:divBdr>
      <w:divsChild>
        <w:div w:id="19050984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2685</TotalTime>
  <Pages>7</Pages>
  <Words>403</Words>
  <Characters>2299</Characters>
  <Application>Microsoft Office Word</Application>
  <DocSecurity>0</DocSecurity>
  <Lines>19</Lines>
  <Paragraphs>5</Paragraphs>
  <ScaleCrop>false</ScaleCrop>
  <Company/>
  <LinksUpToDate>false</LinksUpToDate>
  <CharactersWithSpaces>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 诚</dc:creator>
  <cp:keywords/>
  <dc:description/>
  <cp:lastModifiedBy>ZC</cp:lastModifiedBy>
  <cp:revision>127</cp:revision>
  <cp:lastPrinted>2022-12-23T10:25:00Z</cp:lastPrinted>
  <dcterms:created xsi:type="dcterms:W3CDTF">2022-12-17T15:14:00Z</dcterms:created>
  <dcterms:modified xsi:type="dcterms:W3CDTF">2022-12-23T10:34:00Z</dcterms:modified>
</cp:coreProperties>
</file>